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A2E28" w14:textId="77777777" w:rsidR="00463CC8" w:rsidRPr="00924F74" w:rsidRDefault="006541BC" w:rsidP="00593F2D">
      <w:pPr>
        <w:pStyle w:val="a4"/>
        <w:jc w:val="both"/>
      </w:pPr>
      <w:r w:rsidRPr="00924F74">
        <w:rPr>
          <w:noProof/>
        </w:rPr>
        <w:drawing>
          <wp:anchor distT="0" distB="0" distL="114300" distR="114300" simplePos="0" relativeHeight="251657728" behindDoc="0" locked="0" layoutInCell="1" allowOverlap="1" wp14:anchorId="475378CD" wp14:editId="684E2E5B">
            <wp:simplePos x="0" y="0"/>
            <wp:positionH relativeFrom="column">
              <wp:posOffset>4114800</wp:posOffset>
            </wp:positionH>
            <wp:positionV relativeFrom="paragraph">
              <wp:posOffset>-228600</wp:posOffset>
            </wp:positionV>
            <wp:extent cx="1947545" cy="29273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292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3CC8" w:rsidRPr="00924F74">
        <w:t>CURRICULUM VITAE</w:t>
      </w:r>
    </w:p>
    <w:p w14:paraId="7C69B6AE" w14:textId="77777777" w:rsidR="00463CC8" w:rsidRPr="00924F74" w:rsidRDefault="00463CC8" w:rsidP="00593F2D">
      <w:pPr>
        <w:jc w:val="both"/>
        <w:rPr>
          <w:lang w:val="en-US"/>
        </w:rPr>
      </w:pPr>
    </w:p>
    <w:p w14:paraId="7E921EAD" w14:textId="77777777" w:rsidR="00463CC8" w:rsidRDefault="00463CC8" w:rsidP="00593F2D">
      <w:pPr>
        <w:pStyle w:val="2"/>
        <w:jc w:val="both"/>
      </w:pPr>
      <w:r w:rsidRPr="00924F74">
        <w:t xml:space="preserve">Sergey A. </w:t>
      </w:r>
      <w:proofErr w:type="spellStart"/>
      <w:r w:rsidR="00F85F32" w:rsidRPr="00924F74">
        <w:t>Chepinsk</w:t>
      </w:r>
      <w:r w:rsidR="000A029B" w:rsidRPr="00924F74">
        <w:t>i</w:t>
      </w:r>
      <w:r w:rsidR="00F85F32" w:rsidRPr="00924F74">
        <w:t>y</w:t>
      </w:r>
      <w:proofErr w:type="spellEnd"/>
      <w:r w:rsidR="00461036" w:rsidRPr="00924F74">
        <w:t xml:space="preserve"> </w:t>
      </w:r>
      <w:r w:rsidR="00461036" w:rsidRPr="00924F74">
        <w:tab/>
      </w:r>
      <w:r w:rsidR="00461036" w:rsidRPr="00924F74">
        <w:tab/>
      </w:r>
      <w:r w:rsidR="00461036" w:rsidRPr="00924F74">
        <w:tab/>
      </w:r>
      <w:r w:rsidR="00082C83" w:rsidRPr="00924F74">
        <w:tab/>
      </w:r>
    </w:p>
    <w:p w14:paraId="46AFE196" w14:textId="5B2C49A0" w:rsidR="00BD3FD3" w:rsidRPr="00BD3FD3" w:rsidRDefault="005514E5" w:rsidP="00BD3FD3">
      <w:pPr>
        <w:rPr>
          <w:lang w:val="en-US"/>
        </w:rPr>
      </w:pPr>
      <w:r w:rsidRPr="005514E5">
        <w:rPr>
          <w:lang w:val="en-US"/>
        </w:rPr>
        <w:t>Associate Professor</w:t>
      </w:r>
      <w:r w:rsidR="00BD3FD3">
        <w:rPr>
          <w:lang w:val="en-US"/>
        </w:rPr>
        <w:t xml:space="preserve">, </w:t>
      </w:r>
      <w:proofErr w:type="spellStart"/>
      <w:proofErr w:type="gramStart"/>
      <w:r w:rsidRPr="005514E5">
        <w:rPr>
          <w:lang w:val="en-US"/>
        </w:rPr>
        <w:t>Ph.D</w:t>
      </w:r>
      <w:proofErr w:type="spellEnd"/>
      <w:proofErr w:type="gramEnd"/>
    </w:p>
    <w:p w14:paraId="646E1261" w14:textId="77777777" w:rsidR="00480D02" w:rsidRPr="00924F74" w:rsidRDefault="00480D02" w:rsidP="00480D02">
      <w:pPr>
        <w:rPr>
          <w:lang w:val="en-US"/>
        </w:rPr>
      </w:pPr>
    </w:p>
    <w:p w14:paraId="6DC3F9BD" w14:textId="77777777" w:rsidR="00480D02" w:rsidRPr="00924F74" w:rsidRDefault="00480D02" w:rsidP="00480D02">
      <w:pPr>
        <w:pStyle w:val="3"/>
        <w:ind w:left="0"/>
        <w:jc w:val="both"/>
      </w:pPr>
      <w:r w:rsidRPr="00924F74">
        <w:t>CONTACTS</w:t>
      </w:r>
    </w:p>
    <w:p w14:paraId="1250B416" w14:textId="77777777" w:rsidR="00480D02" w:rsidRPr="00BD3FD3" w:rsidRDefault="00480D02" w:rsidP="00480D02">
      <w:pPr>
        <w:ind w:left="360"/>
        <w:jc w:val="both"/>
        <w:rPr>
          <w:lang w:val="en-US"/>
        </w:rPr>
      </w:pPr>
    </w:p>
    <w:p w14:paraId="3D195D2D" w14:textId="77777777" w:rsidR="00BD3FD3" w:rsidRPr="00BD3FD3" w:rsidRDefault="00BD3FD3" w:rsidP="00BD3FD3">
      <w:pPr>
        <w:contextualSpacing/>
        <w:rPr>
          <w:lang w:val="en-US"/>
        </w:rPr>
      </w:pPr>
      <w:r w:rsidRPr="00BD3FD3">
        <w:rPr>
          <w:lang w:val="en-US"/>
        </w:rPr>
        <w:t>Faculty of Control Systems and Robotics</w:t>
      </w:r>
    </w:p>
    <w:p w14:paraId="11184F22" w14:textId="77777777" w:rsidR="00BD3FD3" w:rsidRPr="00BD3FD3" w:rsidRDefault="00BD3FD3" w:rsidP="00BD3FD3">
      <w:pPr>
        <w:contextualSpacing/>
        <w:rPr>
          <w:lang w:val="en-US"/>
        </w:rPr>
      </w:pPr>
      <w:r w:rsidRPr="00BD3FD3">
        <w:rPr>
          <w:lang w:val="en-US"/>
        </w:rPr>
        <w:t>ITMO University</w:t>
      </w:r>
    </w:p>
    <w:p w14:paraId="6CA07F46" w14:textId="77777777" w:rsidR="00BD3FD3" w:rsidRPr="00BD3FD3" w:rsidRDefault="00BD3FD3" w:rsidP="00BD3FD3">
      <w:pPr>
        <w:contextualSpacing/>
        <w:rPr>
          <w:lang w:val="en-US"/>
        </w:rPr>
      </w:pPr>
      <w:r w:rsidRPr="00BD3FD3">
        <w:rPr>
          <w:lang w:val="en-US"/>
        </w:rPr>
        <w:t xml:space="preserve">Russia, 190000, St. Petersburg, </w:t>
      </w:r>
    </w:p>
    <w:p w14:paraId="643F9BE9" w14:textId="77777777" w:rsidR="00BD3FD3" w:rsidRPr="00BD3FD3" w:rsidRDefault="00BD3FD3" w:rsidP="00BD3FD3">
      <w:pPr>
        <w:contextualSpacing/>
        <w:rPr>
          <w:lang w:val="en-US"/>
        </w:rPr>
      </w:pPr>
      <w:r w:rsidRPr="00BD3FD3">
        <w:rPr>
          <w:lang w:val="en-US"/>
        </w:rPr>
        <w:t xml:space="preserve">Per. </w:t>
      </w:r>
      <w:proofErr w:type="spellStart"/>
      <w:r w:rsidRPr="00BD3FD3">
        <w:rPr>
          <w:lang w:val="en-US"/>
        </w:rPr>
        <w:t>Grivtsova</w:t>
      </w:r>
      <w:proofErr w:type="spellEnd"/>
      <w:r w:rsidRPr="00BD3FD3">
        <w:rPr>
          <w:lang w:val="en-US"/>
        </w:rPr>
        <w:t xml:space="preserve"> 14-16, Room 448</w:t>
      </w:r>
    </w:p>
    <w:p w14:paraId="774D20AB" w14:textId="77777777" w:rsidR="00BD3FD3" w:rsidRPr="00BD3FD3" w:rsidRDefault="00BD3FD3" w:rsidP="00F457D3">
      <w:pPr>
        <w:pBdr>
          <w:bottom w:val="single" w:sz="12" w:space="3" w:color="auto"/>
        </w:pBdr>
        <w:contextualSpacing/>
        <w:rPr>
          <w:lang w:val="en-US"/>
        </w:rPr>
      </w:pPr>
      <w:r w:rsidRPr="00BD3FD3">
        <w:rPr>
          <w:lang w:val="en-US"/>
        </w:rPr>
        <w:t>Position: Associate Professor</w:t>
      </w:r>
    </w:p>
    <w:p w14:paraId="64EB36F5" w14:textId="77777777" w:rsidR="00BD3FD3" w:rsidRPr="00BD3FD3" w:rsidRDefault="00BD3FD3" w:rsidP="00F457D3">
      <w:pPr>
        <w:pBdr>
          <w:bottom w:val="single" w:sz="12" w:space="3" w:color="auto"/>
        </w:pBdr>
        <w:contextualSpacing/>
        <w:rPr>
          <w:rFonts w:ascii="Cambria" w:hAnsi="Cambria"/>
          <w:sz w:val="20"/>
          <w:szCs w:val="20"/>
          <w:lang w:val="it-IT"/>
        </w:rPr>
      </w:pPr>
      <w:r w:rsidRPr="00BD3FD3">
        <w:rPr>
          <w:lang w:val="en-US"/>
        </w:rPr>
        <w:t>E-mail:</w:t>
      </w:r>
      <w:r w:rsidRPr="00BD3FD3">
        <w:rPr>
          <w:rFonts w:ascii="Cambria" w:hAnsi="Cambria"/>
          <w:sz w:val="20"/>
          <w:szCs w:val="20"/>
          <w:lang w:val="it-IT"/>
        </w:rPr>
        <w:t xml:space="preserve"> </w:t>
      </w:r>
      <w:r w:rsidRPr="00BD3FD3">
        <w:rPr>
          <w:b/>
          <w:lang w:val="it-IT"/>
        </w:rPr>
        <w:t>Chepinsky_s@hotmail.com</w:t>
      </w:r>
      <w:r w:rsidRPr="00BD3FD3">
        <w:rPr>
          <w:rFonts w:ascii="Cambria" w:hAnsi="Cambria"/>
          <w:sz w:val="20"/>
          <w:szCs w:val="20"/>
          <w:lang w:val="it-IT"/>
        </w:rPr>
        <w:t xml:space="preserve"> </w:t>
      </w:r>
    </w:p>
    <w:p w14:paraId="2EA83224" w14:textId="77777777" w:rsidR="00BD3FD3" w:rsidRDefault="00BD3FD3" w:rsidP="00F457D3">
      <w:pPr>
        <w:pBdr>
          <w:bottom w:val="single" w:sz="12" w:space="3" w:color="auto"/>
        </w:pBdr>
        <w:contextualSpacing/>
        <w:rPr>
          <w:rFonts w:ascii="Cambria" w:hAnsi="Cambria"/>
          <w:sz w:val="20"/>
          <w:szCs w:val="20"/>
          <w:lang w:val="it-IT"/>
        </w:rPr>
      </w:pPr>
    </w:p>
    <w:p w14:paraId="05986074" w14:textId="77777777" w:rsidR="00BD3FD3" w:rsidRPr="00BD3FD3" w:rsidRDefault="00BD3FD3" w:rsidP="00F457D3">
      <w:pPr>
        <w:pBdr>
          <w:bottom w:val="single" w:sz="12" w:space="3" w:color="auto"/>
        </w:pBdr>
        <w:contextualSpacing/>
        <w:rPr>
          <w:rFonts w:ascii="Cambria" w:hAnsi="Cambria"/>
          <w:sz w:val="20"/>
          <w:szCs w:val="20"/>
          <w:lang w:val="it-IT"/>
        </w:rPr>
      </w:pPr>
    </w:p>
    <w:p w14:paraId="41B8FFA8" w14:textId="77777777" w:rsidR="00BD3FD3" w:rsidRDefault="00BD3FD3" w:rsidP="00F457D3">
      <w:pPr>
        <w:pBdr>
          <w:bottom w:val="single" w:sz="12" w:space="3" w:color="auto"/>
        </w:pBdr>
        <w:contextualSpacing/>
        <w:rPr>
          <w:lang w:val="en-US"/>
        </w:rPr>
      </w:pPr>
      <w:r w:rsidRPr="003D05CF">
        <w:rPr>
          <w:lang w:val="en-US"/>
        </w:rPr>
        <w:t>ORCID: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hyperlink r:id="rId6" w:tgtFrame="_blank" w:history="1">
        <w:r w:rsidR="00EA525A" w:rsidRPr="005514E5">
          <w:rPr>
            <w:rStyle w:val="linktext"/>
            <w:color w:val="0000FF"/>
            <w:u w:val="single"/>
            <w:lang w:val="en-US"/>
          </w:rPr>
          <w:t>0000-0002-0193-8688</w:t>
        </w:r>
      </w:hyperlink>
    </w:p>
    <w:p w14:paraId="7134AEBD" w14:textId="77777777" w:rsidR="00BD3FD3" w:rsidRDefault="00BD3FD3" w:rsidP="00F457D3">
      <w:pPr>
        <w:pBdr>
          <w:bottom w:val="single" w:sz="12" w:space="3" w:color="auto"/>
        </w:pBdr>
        <w:contextualSpacing/>
        <w:rPr>
          <w:lang w:val="en-US"/>
        </w:rPr>
      </w:pPr>
      <w:r w:rsidRPr="003D05CF">
        <w:rPr>
          <w:lang w:val="en-US"/>
        </w:rPr>
        <w:t>Scopus Author ID</w:t>
      </w:r>
      <w:r w:rsidRPr="005B3604">
        <w:rPr>
          <w:rFonts w:ascii="Cambria" w:hAnsi="Cambria"/>
          <w:sz w:val="20"/>
          <w:szCs w:val="20"/>
          <w:lang w:val="en-US"/>
        </w:rPr>
        <w:t xml:space="preserve">: </w:t>
      </w:r>
      <w:hyperlink r:id="rId7" w:tgtFrame="_blank" w:history="1">
        <w:r w:rsidR="00EA525A" w:rsidRPr="005514E5">
          <w:rPr>
            <w:rStyle w:val="a6"/>
            <w:lang w:val="en-US"/>
          </w:rPr>
          <w:t>47561097600</w:t>
        </w:r>
      </w:hyperlink>
    </w:p>
    <w:p w14:paraId="0D207948" w14:textId="77777777" w:rsidR="00F457D3" w:rsidRPr="00F457D3" w:rsidRDefault="00F457D3" w:rsidP="00F457D3">
      <w:pPr>
        <w:pBdr>
          <w:bottom w:val="single" w:sz="12" w:space="3" w:color="auto"/>
        </w:pBdr>
        <w:contextualSpacing/>
        <w:rPr>
          <w:rFonts w:ascii="Cambria" w:hAnsi="Cambria"/>
          <w:sz w:val="20"/>
          <w:szCs w:val="20"/>
          <w:lang w:val="en-US"/>
        </w:rPr>
      </w:pPr>
    </w:p>
    <w:p w14:paraId="31D972EF" w14:textId="77777777" w:rsidR="00463CC8" w:rsidRPr="00BD3FD3" w:rsidRDefault="00463CC8" w:rsidP="00593F2D">
      <w:pPr>
        <w:jc w:val="both"/>
        <w:rPr>
          <w:lang w:val="en-US"/>
        </w:rPr>
      </w:pPr>
    </w:p>
    <w:p w14:paraId="7E1B0201" w14:textId="77777777" w:rsidR="00463CC8" w:rsidRPr="00924F74" w:rsidRDefault="00463CC8" w:rsidP="00593F2D">
      <w:pPr>
        <w:pStyle w:val="1"/>
        <w:jc w:val="both"/>
        <w:rPr>
          <w:bCs w:val="0"/>
        </w:rPr>
      </w:pPr>
      <w:r w:rsidRPr="00924F74">
        <w:rPr>
          <w:bCs w:val="0"/>
        </w:rPr>
        <w:t>EDUCATION</w:t>
      </w:r>
    </w:p>
    <w:p w14:paraId="6D28CFA1" w14:textId="77777777" w:rsidR="00CB28E6" w:rsidRDefault="00CB28E6" w:rsidP="00CB28E6">
      <w:pPr>
        <w:jc w:val="both"/>
        <w:rPr>
          <w:lang w:val="en-US"/>
        </w:rPr>
      </w:pPr>
    </w:p>
    <w:p w14:paraId="51B249A6" w14:textId="77777777" w:rsidR="003D05CF" w:rsidRDefault="003D05CF" w:rsidP="00CB28E6">
      <w:pPr>
        <w:jc w:val="both"/>
        <w:rPr>
          <w:lang w:val="en-US"/>
        </w:rPr>
      </w:pPr>
      <w:r>
        <w:rPr>
          <w:lang w:val="en-US"/>
        </w:rPr>
        <w:t>1996-2000</w:t>
      </w:r>
    </w:p>
    <w:p w14:paraId="3FC05061" w14:textId="77777777" w:rsidR="003D05CF" w:rsidRPr="00924F74" w:rsidRDefault="003D05CF" w:rsidP="00CB28E6">
      <w:pPr>
        <w:jc w:val="both"/>
        <w:rPr>
          <w:lang w:val="en-US"/>
        </w:rPr>
      </w:pPr>
    </w:p>
    <w:p w14:paraId="4FD8625E" w14:textId="77777777" w:rsidR="003D05CF" w:rsidRPr="00924F74" w:rsidRDefault="003D05CF" w:rsidP="003D05CF">
      <w:pPr>
        <w:jc w:val="both"/>
        <w:rPr>
          <w:lang w:val="en-US"/>
        </w:rPr>
      </w:pPr>
      <w:r w:rsidRPr="00924F74">
        <w:rPr>
          <w:b/>
          <w:lang w:val="en-US"/>
        </w:rPr>
        <w:t>University</w:t>
      </w:r>
      <w:r w:rsidRPr="00924F74">
        <w:rPr>
          <w:lang w:val="en-US"/>
        </w:rPr>
        <w:t>: ITMO University</w:t>
      </w:r>
      <w:r>
        <w:rPr>
          <w:lang w:val="en-US"/>
        </w:rPr>
        <w:t xml:space="preserve">, </w:t>
      </w:r>
      <w:r w:rsidRPr="003D05CF">
        <w:rPr>
          <w:lang w:val="en-US"/>
        </w:rPr>
        <w:t>Department of Control Systems and Informatics</w:t>
      </w:r>
    </w:p>
    <w:p w14:paraId="3B4294C7" w14:textId="77777777" w:rsidR="003D05CF" w:rsidRPr="00924F74" w:rsidRDefault="003D05CF" w:rsidP="003D05CF">
      <w:pPr>
        <w:jc w:val="both"/>
        <w:rPr>
          <w:lang w:val="en-US"/>
        </w:rPr>
      </w:pPr>
      <w:r w:rsidRPr="00924F74">
        <w:rPr>
          <w:b/>
          <w:lang w:val="en-US"/>
        </w:rPr>
        <w:t>Degree</w:t>
      </w:r>
      <w:r>
        <w:rPr>
          <w:lang w:val="en-US"/>
        </w:rPr>
        <w:t xml:space="preserve">: </w:t>
      </w:r>
      <w:r w:rsidRPr="003D05CF">
        <w:rPr>
          <w:lang w:val="en-US"/>
        </w:rPr>
        <w:t>Bachelor Student</w:t>
      </w:r>
    </w:p>
    <w:p w14:paraId="04526DF7" w14:textId="77777777" w:rsidR="003D05CF" w:rsidRDefault="003D05CF" w:rsidP="003D05CF">
      <w:pPr>
        <w:jc w:val="both"/>
        <w:rPr>
          <w:lang w:val="en-US"/>
        </w:rPr>
      </w:pPr>
      <w:r w:rsidRPr="00924F74">
        <w:rPr>
          <w:b/>
          <w:lang w:val="en-US"/>
        </w:rPr>
        <w:t>Specialization</w:t>
      </w:r>
      <w:r w:rsidRPr="00924F74">
        <w:rPr>
          <w:lang w:val="en-US"/>
        </w:rPr>
        <w:t>: Computer Science and Control in Technical Systems</w:t>
      </w:r>
    </w:p>
    <w:p w14:paraId="69513DC6" w14:textId="77777777" w:rsidR="003D05CF" w:rsidRPr="00924F74" w:rsidRDefault="003D05CF" w:rsidP="003D05CF">
      <w:pPr>
        <w:jc w:val="both"/>
        <w:rPr>
          <w:lang w:val="en-US"/>
        </w:rPr>
      </w:pPr>
      <w:r w:rsidRPr="00924F74">
        <w:rPr>
          <w:b/>
          <w:lang w:val="en-US"/>
        </w:rPr>
        <w:t xml:space="preserve">Date of dissertation </w:t>
      </w:r>
      <w:proofErr w:type="spellStart"/>
      <w:r w:rsidRPr="00924F74">
        <w:rPr>
          <w:b/>
          <w:lang w:val="en-US"/>
        </w:rPr>
        <w:t>defence</w:t>
      </w:r>
      <w:proofErr w:type="spellEnd"/>
      <w:r w:rsidRPr="00924F74">
        <w:rPr>
          <w:lang w:val="en-US"/>
        </w:rPr>
        <w:t>: 200</w:t>
      </w:r>
      <w:r>
        <w:rPr>
          <w:lang w:val="en-US"/>
        </w:rPr>
        <w:t>0</w:t>
      </w:r>
    </w:p>
    <w:p w14:paraId="6CBBB2BD" w14:textId="77777777" w:rsidR="003D05CF" w:rsidRPr="00D469F9" w:rsidRDefault="003D05CF" w:rsidP="003D05CF">
      <w:pPr>
        <w:tabs>
          <w:tab w:val="left" w:pos="1560"/>
        </w:tabs>
        <w:contextualSpacing/>
        <w:rPr>
          <w:rFonts w:ascii="Cambria" w:hAnsi="Cambria"/>
          <w:sz w:val="20"/>
          <w:szCs w:val="20"/>
          <w:lang w:val="en-US"/>
        </w:rPr>
      </w:pPr>
    </w:p>
    <w:p w14:paraId="77C4E662" w14:textId="77777777" w:rsidR="00CB28E6" w:rsidRPr="00924F74" w:rsidRDefault="00CB28E6" w:rsidP="003D05CF">
      <w:pPr>
        <w:jc w:val="both"/>
        <w:rPr>
          <w:lang w:val="en-US"/>
        </w:rPr>
      </w:pPr>
      <w:r w:rsidRPr="00924F74">
        <w:rPr>
          <w:lang w:val="en-US"/>
        </w:rPr>
        <w:t>1996</w:t>
      </w:r>
      <w:r w:rsidR="00461036" w:rsidRPr="00924F74">
        <w:rPr>
          <w:lang w:val="en-US"/>
        </w:rPr>
        <w:t>-2002</w:t>
      </w:r>
    </w:p>
    <w:p w14:paraId="57C722D4" w14:textId="77777777" w:rsidR="00CB28E6" w:rsidRPr="00924F74" w:rsidRDefault="00CB28E6" w:rsidP="00CB28E6">
      <w:pPr>
        <w:jc w:val="both"/>
        <w:rPr>
          <w:lang w:val="en-US"/>
        </w:rPr>
      </w:pPr>
      <w:r w:rsidRPr="00924F74">
        <w:rPr>
          <w:b/>
          <w:lang w:val="en-US"/>
        </w:rPr>
        <w:t>University</w:t>
      </w:r>
      <w:r w:rsidRPr="00924F74">
        <w:rPr>
          <w:lang w:val="en-US"/>
        </w:rPr>
        <w:t>: ITMO University</w:t>
      </w:r>
    </w:p>
    <w:p w14:paraId="0D900825" w14:textId="77777777" w:rsidR="00CB28E6" w:rsidRPr="00924F74" w:rsidRDefault="00CB28E6" w:rsidP="00CB28E6">
      <w:pPr>
        <w:jc w:val="both"/>
        <w:rPr>
          <w:lang w:val="en-US"/>
        </w:rPr>
      </w:pPr>
      <w:r w:rsidRPr="00924F74">
        <w:rPr>
          <w:b/>
          <w:lang w:val="en-US"/>
        </w:rPr>
        <w:t>Degree</w:t>
      </w:r>
      <w:r w:rsidRPr="00924F74">
        <w:rPr>
          <w:lang w:val="en-US"/>
        </w:rPr>
        <w:t>: Master Degree in Electrical Engineering</w:t>
      </w:r>
    </w:p>
    <w:p w14:paraId="699520D9" w14:textId="77777777" w:rsidR="00CB28E6" w:rsidRPr="00924F74" w:rsidRDefault="00CB28E6" w:rsidP="00CB28E6">
      <w:pPr>
        <w:jc w:val="both"/>
        <w:rPr>
          <w:lang w:val="en-US"/>
        </w:rPr>
      </w:pPr>
      <w:r w:rsidRPr="00924F74">
        <w:rPr>
          <w:b/>
          <w:lang w:val="en-US"/>
        </w:rPr>
        <w:t>Specialization</w:t>
      </w:r>
      <w:r w:rsidRPr="00924F74">
        <w:rPr>
          <w:lang w:val="en-US"/>
        </w:rPr>
        <w:t>: Computer Science and Control in Technical Systems</w:t>
      </w:r>
    </w:p>
    <w:p w14:paraId="191A0185" w14:textId="77777777" w:rsidR="00CB28E6" w:rsidRPr="00924F74" w:rsidRDefault="00CB28E6" w:rsidP="00CB28E6">
      <w:pPr>
        <w:jc w:val="both"/>
        <w:rPr>
          <w:lang w:val="en-US"/>
        </w:rPr>
      </w:pPr>
      <w:r w:rsidRPr="00924F74">
        <w:rPr>
          <w:b/>
          <w:lang w:val="en-US"/>
        </w:rPr>
        <w:t xml:space="preserve">Date of dissertation </w:t>
      </w:r>
      <w:proofErr w:type="spellStart"/>
      <w:r w:rsidRPr="00924F74">
        <w:rPr>
          <w:b/>
          <w:lang w:val="en-US"/>
        </w:rPr>
        <w:t>defence</w:t>
      </w:r>
      <w:proofErr w:type="spellEnd"/>
      <w:r w:rsidRPr="00924F74">
        <w:rPr>
          <w:lang w:val="en-US"/>
        </w:rPr>
        <w:t>: 2002</w:t>
      </w:r>
    </w:p>
    <w:p w14:paraId="15B9193F" w14:textId="77777777" w:rsidR="00CB28E6" w:rsidRPr="00924F74" w:rsidRDefault="00CB28E6" w:rsidP="00593F2D">
      <w:pPr>
        <w:jc w:val="both"/>
        <w:rPr>
          <w:b/>
          <w:lang w:val="en-US"/>
        </w:rPr>
      </w:pPr>
    </w:p>
    <w:p w14:paraId="790A35C3" w14:textId="77777777" w:rsidR="00463CC8" w:rsidRPr="00924F74" w:rsidRDefault="00480D02" w:rsidP="00593F2D">
      <w:pPr>
        <w:jc w:val="both"/>
        <w:rPr>
          <w:lang w:val="en-US"/>
        </w:rPr>
      </w:pPr>
      <w:r w:rsidRPr="00924F74">
        <w:rPr>
          <w:lang w:val="en-US"/>
        </w:rPr>
        <w:t>2002</w:t>
      </w:r>
      <w:r w:rsidR="00461036" w:rsidRPr="00924F74">
        <w:rPr>
          <w:lang w:val="en-US"/>
        </w:rPr>
        <w:t>-2006</w:t>
      </w:r>
    </w:p>
    <w:p w14:paraId="17BD7CAB" w14:textId="77777777" w:rsidR="00463CC8" w:rsidRPr="00924F74" w:rsidRDefault="00463CC8" w:rsidP="00593F2D">
      <w:pPr>
        <w:jc w:val="both"/>
        <w:rPr>
          <w:lang w:val="en-US"/>
        </w:rPr>
      </w:pPr>
      <w:r w:rsidRPr="00924F74">
        <w:rPr>
          <w:b/>
          <w:lang w:val="en-US"/>
        </w:rPr>
        <w:t>University</w:t>
      </w:r>
      <w:r w:rsidRPr="00924F74">
        <w:rPr>
          <w:lang w:val="en-US"/>
        </w:rPr>
        <w:t xml:space="preserve">: </w:t>
      </w:r>
      <w:r w:rsidR="00480D02" w:rsidRPr="00924F74">
        <w:rPr>
          <w:lang w:val="en-US"/>
        </w:rPr>
        <w:t>ITMO University</w:t>
      </w:r>
    </w:p>
    <w:p w14:paraId="5B64654A" w14:textId="77777777" w:rsidR="00463CC8" w:rsidRPr="00924F74" w:rsidRDefault="00463CC8" w:rsidP="00593F2D">
      <w:pPr>
        <w:jc w:val="both"/>
        <w:rPr>
          <w:lang w:val="en-US"/>
        </w:rPr>
      </w:pPr>
      <w:r w:rsidRPr="00924F74">
        <w:rPr>
          <w:b/>
          <w:lang w:val="en-US"/>
        </w:rPr>
        <w:t>Degree</w:t>
      </w:r>
      <w:r w:rsidRPr="00924F74">
        <w:rPr>
          <w:lang w:val="en-US"/>
        </w:rPr>
        <w:t xml:space="preserve">: </w:t>
      </w:r>
      <w:r w:rsidR="00465329" w:rsidRPr="00924F74">
        <w:rPr>
          <w:lang w:val="en-US"/>
        </w:rPr>
        <w:t>Candidate of technical science (Ph</w:t>
      </w:r>
      <w:r w:rsidR="0031453E" w:rsidRPr="00924F74">
        <w:rPr>
          <w:lang w:val="en-US"/>
        </w:rPr>
        <w:t>D in technical science</w:t>
      </w:r>
      <w:r w:rsidR="00465329" w:rsidRPr="00924F74">
        <w:rPr>
          <w:lang w:val="en-US"/>
        </w:rPr>
        <w:t xml:space="preserve">) </w:t>
      </w:r>
    </w:p>
    <w:p w14:paraId="358EB86D" w14:textId="77777777" w:rsidR="00463CC8" w:rsidRPr="0023315B" w:rsidRDefault="00463CC8" w:rsidP="00593F2D">
      <w:pPr>
        <w:jc w:val="both"/>
        <w:rPr>
          <w:lang w:val="en-US"/>
        </w:rPr>
      </w:pPr>
      <w:r w:rsidRPr="00924F74">
        <w:rPr>
          <w:b/>
          <w:lang w:val="en-US"/>
        </w:rPr>
        <w:t>Specialization</w:t>
      </w:r>
      <w:r w:rsidRPr="00924F74">
        <w:rPr>
          <w:lang w:val="en-US"/>
        </w:rPr>
        <w:t xml:space="preserve">: </w:t>
      </w:r>
      <w:r w:rsidR="0023315B" w:rsidRPr="0023315B">
        <w:rPr>
          <w:lang w:val="en-US"/>
        </w:rPr>
        <w:t>System analysis, Control and information processing (in technical systems)</w:t>
      </w:r>
    </w:p>
    <w:p w14:paraId="3F4600B2" w14:textId="77777777" w:rsidR="00463CC8" w:rsidRPr="00924F74" w:rsidRDefault="00463CC8" w:rsidP="00593F2D">
      <w:pPr>
        <w:jc w:val="both"/>
        <w:rPr>
          <w:lang w:val="en-US"/>
        </w:rPr>
      </w:pPr>
      <w:r w:rsidRPr="00924F74">
        <w:rPr>
          <w:b/>
          <w:lang w:val="en-US"/>
        </w:rPr>
        <w:t>Da</w:t>
      </w:r>
      <w:r w:rsidR="0031453E" w:rsidRPr="00924F74">
        <w:rPr>
          <w:b/>
          <w:lang w:val="en-US"/>
        </w:rPr>
        <w:t xml:space="preserve">te of </w:t>
      </w:r>
      <w:r w:rsidR="00465329" w:rsidRPr="00924F74">
        <w:rPr>
          <w:b/>
          <w:lang w:val="en-US"/>
        </w:rPr>
        <w:t xml:space="preserve">dissertation </w:t>
      </w:r>
      <w:proofErr w:type="spellStart"/>
      <w:r w:rsidR="00465329" w:rsidRPr="00924F74">
        <w:rPr>
          <w:b/>
          <w:lang w:val="en-US"/>
        </w:rPr>
        <w:t>defence</w:t>
      </w:r>
      <w:proofErr w:type="spellEnd"/>
      <w:r w:rsidR="0031453E" w:rsidRPr="00924F74">
        <w:rPr>
          <w:lang w:val="en-US"/>
        </w:rPr>
        <w:t>: March, 2006</w:t>
      </w:r>
    </w:p>
    <w:p w14:paraId="7B9570FF" w14:textId="77777777" w:rsidR="003D05CF" w:rsidRPr="005514E5" w:rsidRDefault="003D05CF" w:rsidP="003D05CF">
      <w:pPr>
        <w:pBdr>
          <w:bottom w:val="single" w:sz="12" w:space="12" w:color="auto"/>
        </w:pBdr>
        <w:contextualSpacing/>
        <w:rPr>
          <w:rFonts w:ascii="Cambria" w:hAnsi="Cambria"/>
          <w:sz w:val="20"/>
          <w:szCs w:val="20"/>
          <w:lang w:val="en-US"/>
        </w:rPr>
      </w:pPr>
    </w:p>
    <w:p w14:paraId="2F1CD9A7" w14:textId="77777777" w:rsidR="003D05CF" w:rsidRPr="00924F74" w:rsidRDefault="003D05CF" w:rsidP="00593F2D">
      <w:pPr>
        <w:jc w:val="both"/>
        <w:rPr>
          <w:lang w:val="en-US"/>
        </w:rPr>
      </w:pPr>
    </w:p>
    <w:p w14:paraId="00D6AE9E" w14:textId="77777777" w:rsidR="00463CC8" w:rsidRPr="00924F74" w:rsidRDefault="00463CC8" w:rsidP="00593F2D">
      <w:pPr>
        <w:pStyle w:val="a3"/>
        <w:rPr>
          <w:b/>
          <w:bCs/>
        </w:rPr>
      </w:pPr>
      <w:r w:rsidRPr="00924F74">
        <w:rPr>
          <w:b/>
          <w:bCs/>
        </w:rPr>
        <w:t>RESEARCH INTERESTS</w:t>
      </w:r>
    </w:p>
    <w:p w14:paraId="46F599CC" w14:textId="77777777" w:rsidR="00A3419A" w:rsidRPr="00924F74" w:rsidRDefault="00E4158D" w:rsidP="00593F2D">
      <w:pPr>
        <w:pStyle w:val="a3"/>
      </w:pPr>
      <w:r w:rsidRPr="00924F74">
        <w:t xml:space="preserve">Trajectory control of MIMO </w:t>
      </w:r>
      <w:r w:rsidR="00A3419A" w:rsidRPr="00924F74">
        <w:t>systems;</w:t>
      </w:r>
    </w:p>
    <w:p w14:paraId="5719FC01" w14:textId="77777777" w:rsidR="001F3428" w:rsidRPr="00924F74" w:rsidRDefault="001F3428" w:rsidP="00593F2D">
      <w:pPr>
        <w:pStyle w:val="a3"/>
      </w:pPr>
      <w:r w:rsidRPr="00924F74">
        <w:t xml:space="preserve">Control of </w:t>
      </w:r>
      <w:r w:rsidR="003D05CF" w:rsidRPr="00924F74">
        <w:t>Underactuated systems</w:t>
      </w:r>
      <w:r w:rsidR="003D05CF">
        <w:t>, M</w:t>
      </w:r>
      <w:r w:rsidR="00A3419A" w:rsidRPr="00924F74">
        <w:t>obile robots</w:t>
      </w:r>
      <w:r w:rsidR="003D05CF">
        <w:t>, Manipulators</w:t>
      </w:r>
      <w:r w:rsidR="00A3419A" w:rsidRPr="00924F74">
        <w:t>;</w:t>
      </w:r>
    </w:p>
    <w:p w14:paraId="1AE58FF4" w14:textId="77777777" w:rsidR="0031453E" w:rsidRPr="003D05CF" w:rsidRDefault="001F3428" w:rsidP="00593F2D">
      <w:pPr>
        <w:jc w:val="both"/>
        <w:rPr>
          <w:lang w:val="en-US"/>
        </w:rPr>
      </w:pPr>
      <w:r w:rsidRPr="00F457D3">
        <w:rPr>
          <w:lang w:val="en-US"/>
        </w:rPr>
        <w:t>Nonlinear control</w:t>
      </w:r>
      <w:r w:rsidR="003D05CF">
        <w:rPr>
          <w:lang w:val="en-US"/>
        </w:rPr>
        <w:t>.</w:t>
      </w:r>
    </w:p>
    <w:p w14:paraId="73D03218" w14:textId="77777777" w:rsidR="00F457D3" w:rsidRDefault="00F457D3" w:rsidP="00593F2D">
      <w:pPr>
        <w:jc w:val="both"/>
        <w:rPr>
          <w:b/>
          <w:bCs/>
          <w:lang w:val="en-US"/>
        </w:rPr>
      </w:pPr>
    </w:p>
    <w:p w14:paraId="151EB43D" w14:textId="77777777" w:rsidR="003D05CF" w:rsidRDefault="003D05CF" w:rsidP="00593F2D">
      <w:pPr>
        <w:jc w:val="both"/>
        <w:rPr>
          <w:b/>
          <w:bCs/>
          <w:lang w:val="en-US"/>
        </w:rPr>
      </w:pPr>
      <w:r w:rsidRPr="003D05CF">
        <w:rPr>
          <w:b/>
          <w:bCs/>
          <w:lang w:val="en-US"/>
        </w:rPr>
        <w:t>TOPICS FOR DIPLOMA</w:t>
      </w:r>
    </w:p>
    <w:p w14:paraId="55F542D4" w14:textId="77777777" w:rsidR="0023315B" w:rsidRPr="00F457D3" w:rsidRDefault="00DD112E" w:rsidP="00F457D3">
      <w:pPr>
        <w:pBdr>
          <w:bottom w:val="single" w:sz="12" w:space="11" w:color="auto"/>
        </w:pBdr>
        <w:contextualSpacing/>
        <w:rPr>
          <w:lang w:val="en-US"/>
        </w:rPr>
      </w:pPr>
      <w:r w:rsidRPr="00F457D3">
        <w:rPr>
          <w:lang w:val="en-US"/>
        </w:rPr>
        <w:t>Trajectory control of multichannel dynamic systems</w:t>
      </w:r>
    </w:p>
    <w:p w14:paraId="3D11A179" w14:textId="77777777" w:rsidR="00F457D3" w:rsidRDefault="00F457D3" w:rsidP="00F457D3">
      <w:pPr>
        <w:pBdr>
          <w:bottom w:val="single" w:sz="12" w:space="11" w:color="auto"/>
        </w:pBdr>
        <w:contextualSpacing/>
        <w:rPr>
          <w:color w:val="000000"/>
          <w:szCs w:val="18"/>
          <w:lang w:val="en-US"/>
        </w:rPr>
      </w:pPr>
      <w:r w:rsidRPr="00DD112E">
        <w:rPr>
          <w:color w:val="000000"/>
          <w:szCs w:val="18"/>
          <w:lang w:val="en-US"/>
        </w:rPr>
        <w:t>Control of mobile robot following a piecewise-smooth path.</w:t>
      </w:r>
      <w:r>
        <w:rPr>
          <w:color w:val="000000"/>
          <w:szCs w:val="18"/>
          <w:lang w:val="en-US"/>
        </w:rPr>
        <w:br/>
      </w:r>
      <w:r>
        <w:rPr>
          <w:lang w:val="en-US"/>
        </w:rPr>
        <w:t>Trajectory control of underactuated mechanisms</w:t>
      </w:r>
    </w:p>
    <w:p w14:paraId="686C6C5B" w14:textId="77777777" w:rsidR="00F457D3" w:rsidRDefault="00F457D3" w:rsidP="00F457D3">
      <w:pPr>
        <w:pBdr>
          <w:bottom w:val="single" w:sz="12" w:space="11" w:color="auto"/>
        </w:pBdr>
        <w:contextualSpacing/>
        <w:rPr>
          <w:lang w:val="en-US"/>
        </w:rPr>
      </w:pPr>
      <w:r w:rsidRPr="00817764">
        <w:rPr>
          <w:lang w:val="en-US"/>
        </w:rPr>
        <w:t>Trajectory control of the wheeled mobile robots in dynamic environment</w:t>
      </w:r>
    </w:p>
    <w:p w14:paraId="2285D140" w14:textId="77777777" w:rsidR="0023315B" w:rsidRPr="00924F74" w:rsidRDefault="0023315B" w:rsidP="0023315B">
      <w:pPr>
        <w:jc w:val="both"/>
        <w:rPr>
          <w:lang w:val="en-US"/>
        </w:rPr>
      </w:pPr>
    </w:p>
    <w:p w14:paraId="02B95733" w14:textId="77777777" w:rsidR="00AC1367" w:rsidRDefault="003D05CF" w:rsidP="00593F2D">
      <w:pPr>
        <w:pStyle w:val="20"/>
        <w:ind w:left="180" w:hanging="180"/>
        <w:jc w:val="both"/>
        <w:rPr>
          <w:b/>
        </w:rPr>
      </w:pPr>
      <w:r>
        <w:rPr>
          <w:b/>
        </w:rPr>
        <w:t>MAIN</w:t>
      </w:r>
      <w:r w:rsidR="00461036" w:rsidRPr="00924F74">
        <w:rPr>
          <w:b/>
        </w:rPr>
        <w:t xml:space="preserve"> PUBLICATIONS</w:t>
      </w:r>
    </w:p>
    <w:p w14:paraId="1B52F5EE" w14:textId="77777777" w:rsidR="00DD112E" w:rsidRPr="00924F74" w:rsidRDefault="00DD112E" w:rsidP="00593F2D">
      <w:pPr>
        <w:pStyle w:val="20"/>
        <w:ind w:left="180" w:hanging="180"/>
        <w:jc w:val="both"/>
        <w:rPr>
          <w:b/>
        </w:rPr>
      </w:pPr>
    </w:p>
    <w:p w14:paraId="58B159FE" w14:textId="77777777" w:rsidR="00DD112E" w:rsidRPr="00DD112E" w:rsidRDefault="00DD112E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color w:val="000000"/>
          <w:szCs w:val="18"/>
          <w:lang w:val="en-US"/>
        </w:rPr>
      </w:pPr>
      <w:proofErr w:type="spellStart"/>
      <w:r>
        <w:rPr>
          <w:lang w:val="en-US"/>
        </w:rPr>
        <w:t>Miroshnik</w:t>
      </w:r>
      <w:proofErr w:type="spellEnd"/>
      <w:r>
        <w:rPr>
          <w:lang w:val="en-US"/>
        </w:rPr>
        <w:t xml:space="preserve"> I.V., </w:t>
      </w:r>
      <w:proofErr w:type="spellStart"/>
      <w:r>
        <w:rPr>
          <w:lang w:val="en-US"/>
        </w:rPr>
        <w:t>Chepinsky</w:t>
      </w:r>
      <w:proofErr w:type="spellEnd"/>
      <w:r>
        <w:rPr>
          <w:lang w:val="en-US"/>
        </w:rPr>
        <w:t xml:space="preserve"> S.A. Trajectory control of underactuated mechanisms. 2</w:t>
      </w:r>
      <w:r>
        <w:rPr>
          <w:vertAlign w:val="superscript"/>
          <w:lang w:val="en-US"/>
        </w:rPr>
        <w:t>nd</w:t>
      </w:r>
      <w:r>
        <w:rPr>
          <w:lang w:val="en-US"/>
        </w:rPr>
        <w:t xml:space="preserve"> IFAC Conference on Mechatronic Systems. Berkeley, 2002 – P. 959-1004.</w:t>
      </w:r>
    </w:p>
    <w:p w14:paraId="26D64E66" w14:textId="77777777" w:rsidR="00DD112E" w:rsidRPr="00DD112E" w:rsidRDefault="00DD112E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color w:val="000000"/>
          <w:szCs w:val="18"/>
          <w:lang w:val="en-US"/>
        </w:rPr>
      </w:pPr>
      <w:proofErr w:type="spellStart"/>
      <w:r>
        <w:rPr>
          <w:lang w:val="en-US"/>
        </w:rPr>
        <w:t>Miroshnik</w:t>
      </w:r>
      <w:proofErr w:type="spellEnd"/>
      <w:r>
        <w:rPr>
          <w:lang w:val="en-US"/>
        </w:rPr>
        <w:t xml:space="preserve"> I.V., </w:t>
      </w:r>
      <w:proofErr w:type="spellStart"/>
      <w:r>
        <w:rPr>
          <w:lang w:val="en-US"/>
        </w:rPr>
        <w:t>Chepinsky</w:t>
      </w:r>
      <w:proofErr w:type="spellEnd"/>
      <w:r>
        <w:rPr>
          <w:lang w:val="en-US"/>
        </w:rPr>
        <w:t xml:space="preserve"> S.A. Trajectory motion control of underactuated manipulators. PREPRINTS 7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IFAC Symposium on Robot Control. September 1-3, Wroclaw, Poland, 2003 – P. 105-110.</w:t>
      </w:r>
    </w:p>
    <w:p w14:paraId="068A72D4" w14:textId="77777777" w:rsidR="00DD112E" w:rsidRDefault="00DD112E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color w:val="000000"/>
          <w:szCs w:val="18"/>
          <w:lang w:val="en-US"/>
        </w:rPr>
      </w:pPr>
      <w:proofErr w:type="spellStart"/>
      <w:r w:rsidRPr="003B7018">
        <w:rPr>
          <w:color w:val="000000"/>
          <w:lang w:val="en-US"/>
        </w:rPr>
        <w:t>Bobtsov</w:t>
      </w:r>
      <w:proofErr w:type="spellEnd"/>
      <w:r w:rsidRPr="003B7018">
        <w:rPr>
          <w:color w:val="000000"/>
          <w:lang w:val="en-US"/>
        </w:rPr>
        <w:t xml:space="preserve"> A., </w:t>
      </w:r>
      <w:proofErr w:type="spellStart"/>
      <w:r w:rsidRPr="003B7018">
        <w:rPr>
          <w:color w:val="000000"/>
          <w:lang w:val="en-US"/>
        </w:rPr>
        <w:t>Kolyubin</w:t>
      </w:r>
      <w:proofErr w:type="spellEnd"/>
      <w:r w:rsidRPr="003B7018">
        <w:rPr>
          <w:color w:val="000000"/>
          <w:lang w:val="en-US"/>
        </w:rPr>
        <w:t xml:space="preserve"> S., </w:t>
      </w:r>
      <w:proofErr w:type="spellStart"/>
      <w:r w:rsidRPr="003B7018">
        <w:rPr>
          <w:color w:val="000000"/>
          <w:lang w:val="en-US"/>
        </w:rPr>
        <w:t>Pyrkin</w:t>
      </w:r>
      <w:proofErr w:type="spellEnd"/>
      <w:r w:rsidRPr="003B7018">
        <w:rPr>
          <w:color w:val="000000"/>
          <w:lang w:val="en-US"/>
        </w:rPr>
        <w:t xml:space="preserve"> A., </w:t>
      </w:r>
      <w:proofErr w:type="spellStart"/>
      <w:r w:rsidRPr="003B7018">
        <w:rPr>
          <w:color w:val="000000"/>
          <w:lang w:val="en-US"/>
        </w:rPr>
        <w:t>Shavetov</w:t>
      </w:r>
      <w:proofErr w:type="spellEnd"/>
      <w:r w:rsidRPr="003B7018">
        <w:rPr>
          <w:color w:val="000000"/>
          <w:lang w:val="en-US"/>
        </w:rPr>
        <w:t xml:space="preserve"> V., </w:t>
      </w:r>
      <w:proofErr w:type="spellStart"/>
      <w:r w:rsidRPr="003B7018">
        <w:rPr>
          <w:color w:val="000000"/>
          <w:lang w:val="en-US"/>
        </w:rPr>
        <w:t>Chepinskiy</w:t>
      </w:r>
      <w:proofErr w:type="spellEnd"/>
      <w:r w:rsidRPr="003B7018">
        <w:rPr>
          <w:color w:val="000000"/>
          <w:lang w:val="en-US"/>
        </w:rPr>
        <w:t xml:space="preserve"> S., </w:t>
      </w:r>
      <w:proofErr w:type="spellStart"/>
      <w:r w:rsidRPr="003B7018">
        <w:rPr>
          <w:color w:val="000000"/>
          <w:lang w:val="en-US"/>
        </w:rPr>
        <w:t>Kapitanyuk</w:t>
      </w:r>
      <w:proofErr w:type="spellEnd"/>
      <w:r w:rsidRPr="003B7018">
        <w:rPr>
          <w:color w:val="000000"/>
          <w:lang w:val="en-US"/>
        </w:rPr>
        <w:t xml:space="preserve"> Y., </w:t>
      </w:r>
      <w:proofErr w:type="spellStart"/>
      <w:r w:rsidRPr="003B7018">
        <w:rPr>
          <w:color w:val="000000"/>
          <w:lang w:val="en-US"/>
        </w:rPr>
        <w:t>Kapitonov</w:t>
      </w:r>
      <w:proofErr w:type="spellEnd"/>
      <w:r w:rsidRPr="003B7018">
        <w:rPr>
          <w:color w:val="000000"/>
          <w:lang w:val="en-US"/>
        </w:rPr>
        <w:t xml:space="preserve"> A., </w:t>
      </w:r>
      <w:proofErr w:type="spellStart"/>
      <w:r w:rsidRPr="003B7018">
        <w:rPr>
          <w:color w:val="000000"/>
          <w:lang w:val="en-US"/>
        </w:rPr>
        <w:t>Bardov</w:t>
      </w:r>
      <w:proofErr w:type="spellEnd"/>
      <w:r w:rsidRPr="003B7018">
        <w:rPr>
          <w:color w:val="000000"/>
          <w:lang w:val="en-US"/>
        </w:rPr>
        <w:t xml:space="preserve"> V., </w:t>
      </w:r>
      <w:proofErr w:type="spellStart"/>
      <w:r w:rsidRPr="003B7018">
        <w:rPr>
          <w:color w:val="000000"/>
          <w:lang w:val="en-US"/>
        </w:rPr>
        <w:t>Titov</w:t>
      </w:r>
      <w:proofErr w:type="spellEnd"/>
      <w:r w:rsidRPr="003B7018">
        <w:rPr>
          <w:color w:val="000000"/>
          <w:lang w:val="en-US"/>
        </w:rPr>
        <w:t xml:space="preserve"> A., </w:t>
      </w:r>
      <w:proofErr w:type="spellStart"/>
      <w:r w:rsidRPr="003B7018">
        <w:rPr>
          <w:color w:val="000000"/>
          <w:lang w:val="en-US"/>
        </w:rPr>
        <w:t>Surov</w:t>
      </w:r>
      <w:proofErr w:type="spellEnd"/>
      <w:r w:rsidRPr="003B7018">
        <w:rPr>
          <w:color w:val="000000"/>
          <w:lang w:val="en-US"/>
        </w:rPr>
        <w:t xml:space="preserve"> M., Using of LEGO Mindstorms NXT Technology for Teaching of Basics of Adaptive Control Theory // 18th IFAC World Congress. </w:t>
      </w:r>
      <w:r w:rsidRPr="00C47BD6">
        <w:rPr>
          <w:color w:val="000000"/>
        </w:rPr>
        <w:t>Milan. Italy. 2011.</w:t>
      </w:r>
    </w:p>
    <w:p w14:paraId="0863E558" w14:textId="77777777" w:rsidR="0023315B" w:rsidRDefault="005514E5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color w:val="000000"/>
          <w:szCs w:val="18"/>
          <w:lang w:val="en-US"/>
        </w:rPr>
      </w:pPr>
      <w:hyperlink r:id="rId8" w:tooltip="Show Author Details" w:history="1">
        <w:r w:rsidR="00DD112E" w:rsidRPr="00DD112E">
          <w:rPr>
            <w:color w:val="000000"/>
            <w:szCs w:val="18"/>
            <w:lang w:val="en-US"/>
          </w:rPr>
          <w:t>Kapitanyuk, Y.A.</w:t>
        </w:r>
      </w:hyperlink>
      <w:r w:rsidR="00DD112E" w:rsidRPr="00DD112E">
        <w:rPr>
          <w:color w:val="000000"/>
          <w:szCs w:val="18"/>
          <w:lang w:val="en-US"/>
        </w:rPr>
        <w:t>, </w:t>
      </w:r>
      <w:proofErr w:type="spellStart"/>
      <w:r>
        <w:fldChar w:fldCharType="begin"/>
      </w:r>
      <w:r w:rsidRPr="005514E5">
        <w:rPr>
          <w:lang w:val="en-US"/>
        </w:rPr>
        <w:instrText xml:space="preserve"> H</w:instrText>
      </w:r>
      <w:r w:rsidRPr="005514E5">
        <w:rPr>
          <w:lang w:val="en-US"/>
        </w:rPr>
        <w:instrText xml:space="preserve">YPERLINK "http://www.scopus.com/authid/detail.url?authorId=55939436600&amp;amp;eid=2-s2.0-84888379571" \o "Show Author Details" </w:instrText>
      </w:r>
      <w:r>
        <w:fldChar w:fldCharType="separate"/>
      </w:r>
      <w:r w:rsidR="00DD112E" w:rsidRPr="00DD112E">
        <w:rPr>
          <w:color w:val="000000"/>
          <w:szCs w:val="18"/>
          <w:lang w:val="en-US"/>
        </w:rPr>
        <w:t>Chepinskiy</w:t>
      </w:r>
      <w:proofErr w:type="spellEnd"/>
      <w:r w:rsidR="00DD112E" w:rsidRPr="00DD112E">
        <w:rPr>
          <w:color w:val="000000"/>
          <w:szCs w:val="18"/>
          <w:lang w:val="en-US"/>
        </w:rPr>
        <w:t>, S.A.</w:t>
      </w:r>
      <w:r>
        <w:rPr>
          <w:color w:val="000000"/>
          <w:szCs w:val="18"/>
          <w:lang w:val="en-US"/>
        </w:rPr>
        <w:fldChar w:fldCharType="end"/>
      </w:r>
      <w:r w:rsidR="00DD112E" w:rsidRPr="00DD112E">
        <w:rPr>
          <w:color w:val="000000"/>
          <w:szCs w:val="18"/>
          <w:lang w:val="en-US"/>
        </w:rPr>
        <w:t xml:space="preserve"> Control of mobile robot following a piecewise-smooth path. </w:t>
      </w:r>
      <w:hyperlink r:id="rId9" w:tooltip="Go to the information page for this source" w:history="1">
        <w:r w:rsidR="00DD112E" w:rsidRPr="00DD112E">
          <w:rPr>
            <w:color w:val="000000"/>
            <w:szCs w:val="18"/>
            <w:lang w:val="en-US"/>
          </w:rPr>
          <w:t>Gyroscopy and Navigation</w:t>
        </w:r>
      </w:hyperlink>
      <w:r w:rsidR="00DD112E" w:rsidRPr="00DD112E">
        <w:rPr>
          <w:color w:val="000000"/>
          <w:szCs w:val="18"/>
          <w:lang w:val="en-US"/>
        </w:rPr>
        <w:t>, Volume 4, Issue 4, 2013, Pages 198-203.</w:t>
      </w:r>
    </w:p>
    <w:p w14:paraId="7B620887" w14:textId="77777777" w:rsidR="00DD112E" w:rsidRPr="002C0BE1" w:rsidRDefault="00DD112E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lang w:val="en-US"/>
        </w:rPr>
      </w:pPr>
      <w:proofErr w:type="spellStart"/>
      <w:r w:rsidRPr="00217517">
        <w:rPr>
          <w:color w:val="000000"/>
          <w:lang w:val="en-US"/>
        </w:rPr>
        <w:t>Kapitanyuk</w:t>
      </w:r>
      <w:proofErr w:type="spellEnd"/>
      <w:r w:rsidRPr="00217517">
        <w:rPr>
          <w:color w:val="000000"/>
          <w:lang w:val="en-US"/>
        </w:rPr>
        <w:t xml:space="preserve"> Y</w:t>
      </w:r>
      <w:r w:rsidRPr="002C0BE1">
        <w:rPr>
          <w:lang w:val="en-US"/>
        </w:rPr>
        <w:t xml:space="preserve">., </w:t>
      </w:r>
      <w:proofErr w:type="spellStart"/>
      <w:r w:rsidRPr="002C0BE1">
        <w:rPr>
          <w:lang w:val="en-US"/>
        </w:rPr>
        <w:t>Chepinskiy</w:t>
      </w:r>
      <w:proofErr w:type="spellEnd"/>
      <w:r w:rsidRPr="002C0BE1">
        <w:rPr>
          <w:lang w:val="en-US"/>
        </w:rPr>
        <w:t xml:space="preserve"> S., </w:t>
      </w:r>
      <w:proofErr w:type="spellStart"/>
      <w:r w:rsidRPr="002C0BE1">
        <w:rPr>
          <w:lang w:val="en-US"/>
        </w:rPr>
        <w:t>Kapitonov</w:t>
      </w:r>
      <w:proofErr w:type="spellEnd"/>
      <w:r w:rsidRPr="002C0BE1">
        <w:rPr>
          <w:lang w:val="en-US"/>
        </w:rPr>
        <w:t xml:space="preserve"> A. Geometric path following control of a rigid body based on the stabilization of sets // 19th IFAC World Congress. Cape Town, South Africa. 2014. IFAC Proceedings Volumes (IFAC-</w:t>
      </w:r>
      <w:proofErr w:type="spellStart"/>
      <w:r w:rsidRPr="002C0BE1">
        <w:rPr>
          <w:lang w:val="en-US"/>
        </w:rPr>
        <w:t>PapersOnline</w:t>
      </w:r>
      <w:proofErr w:type="spellEnd"/>
      <w:r w:rsidRPr="002C0BE1">
        <w:rPr>
          <w:lang w:val="en-US"/>
        </w:rPr>
        <w:t>) - 2014, Vol. 19, No. PART1, pp. 7342-7347</w:t>
      </w:r>
    </w:p>
    <w:p w14:paraId="7AEE1FA5" w14:textId="77777777" w:rsidR="00DD112E" w:rsidRPr="002C0BE1" w:rsidRDefault="00DD112E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lang w:val="en-US"/>
        </w:rPr>
      </w:pPr>
      <w:proofErr w:type="spellStart"/>
      <w:r w:rsidRPr="002C0BE1">
        <w:rPr>
          <w:lang w:val="en-US"/>
        </w:rPr>
        <w:t>Kapitonov</w:t>
      </w:r>
      <w:proofErr w:type="spellEnd"/>
      <w:r w:rsidRPr="002C0BE1">
        <w:rPr>
          <w:lang w:val="en-US"/>
        </w:rPr>
        <w:t xml:space="preserve"> A, </w:t>
      </w:r>
      <w:proofErr w:type="spellStart"/>
      <w:r w:rsidRPr="002C0BE1">
        <w:rPr>
          <w:lang w:val="en-US"/>
        </w:rPr>
        <w:t>Kapitanyuk</w:t>
      </w:r>
      <w:proofErr w:type="spellEnd"/>
      <w:r w:rsidRPr="002C0BE1">
        <w:rPr>
          <w:lang w:val="en-US"/>
        </w:rPr>
        <w:t xml:space="preserve"> Y., Antonov Е., </w:t>
      </w:r>
      <w:proofErr w:type="spellStart"/>
      <w:r w:rsidRPr="002C0BE1">
        <w:rPr>
          <w:lang w:val="en-US"/>
        </w:rPr>
        <w:t>Sysolyatin</w:t>
      </w:r>
      <w:proofErr w:type="spellEnd"/>
      <w:r w:rsidRPr="002C0BE1">
        <w:rPr>
          <w:lang w:val="en-US"/>
        </w:rPr>
        <w:t xml:space="preserve"> D., </w:t>
      </w:r>
      <w:proofErr w:type="spellStart"/>
      <w:r w:rsidRPr="002C0BE1">
        <w:rPr>
          <w:lang w:val="en-US"/>
        </w:rPr>
        <w:t>Bobtsov</w:t>
      </w:r>
      <w:proofErr w:type="spellEnd"/>
      <w:r w:rsidRPr="002C0BE1">
        <w:rPr>
          <w:lang w:val="en-US"/>
        </w:rPr>
        <w:t xml:space="preserve"> А., </w:t>
      </w:r>
      <w:proofErr w:type="spellStart"/>
      <w:r w:rsidRPr="002C0BE1">
        <w:rPr>
          <w:lang w:val="en-US"/>
        </w:rPr>
        <w:t>Pyrkin</w:t>
      </w:r>
      <w:proofErr w:type="spellEnd"/>
      <w:r w:rsidRPr="002C0BE1">
        <w:rPr>
          <w:lang w:val="en-US"/>
        </w:rPr>
        <w:t xml:space="preserve"> A., </w:t>
      </w:r>
      <w:proofErr w:type="spellStart"/>
      <w:r w:rsidRPr="002C0BE1">
        <w:rPr>
          <w:lang w:val="en-US"/>
        </w:rPr>
        <w:t>Chepinskiy</w:t>
      </w:r>
      <w:proofErr w:type="spellEnd"/>
      <w:r w:rsidRPr="002C0BE1">
        <w:rPr>
          <w:lang w:val="en-US"/>
        </w:rPr>
        <w:t xml:space="preserve"> S. Course of lab activities on control theory based on the Lego NXT // 19th IFAC World Congress, August 24-29. - Cape Town, 2014. IFAC Proceedings Volumes (IFAC-</w:t>
      </w:r>
      <w:proofErr w:type="spellStart"/>
      <w:r w:rsidRPr="002C0BE1">
        <w:rPr>
          <w:lang w:val="en-US"/>
        </w:rPr>
        <w:t>PapersOnline</w:t>
      </w:r>
      <w:proofErr w:type="spellEnd"/>
      <w:r w:rsidRPr="002C0BE1">
        <w:rPr>
          <w:lang w:val="en-US"/>
        </w:rPr>
        <w:t>) - 2014, Vol. 19, No. PART1, pp. 9063-9068.</w:t>
      </w:r>
    </w:p>
    <w:p w14:paraId="1C40FFD8" w14:textId="77777777" w:rsidR="00DD112E" w:rsidRPr="002C0BE1" w:rsidRDefault="00DD112E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lang w:val="en-US"/>
        </w:rPr>
      </w:pPr>
      <w:r w:rsidRPr="002C0BE1">
        <w:rPr>
          <w:lang w:val="en-US"/>
        </w:rPr>
        <w:t xml:space="preserve">Jian Wang, </w:t>
      </w:r>
      <w:proofErr w:type="spellStart"/>
      <w:r w:rsidRPr="002C0BE1">
        <w:rPr>
          <w:lang w:val="en-US"/>
        </w:rPr>
        <w:t>Iurii</w:t>
      </w:r>
      <w:proofErr w:type="spellEnd"/>
      <w:r w:rsidRPr="002C0BE1">
        <w:rPr>
          <w:lang w:val="en-US"/>
        </w:rPr>
        <w:t xml:space="preserve"> </w:t>
      </w:r>
      <w:proofErr w:type="spellStart"/>
      <w:r w:rsidRPr="002C0BE1">
        <w:rPr>
          <w:lang w:val="en-US"/>
        </w:rPr>
        <w:t>Kapitaniuk</w:t>
      </w:r>
      <w:proofErr w:type="spellEnd"/>
      <w:r w:rsidRPr="002C0BE1">
        <w:rPr>
          <w:lang w:val="en-US"/>
        </w:rPr>
        <w:t xml:space="preserve">, Sergey </w:t>
      </w:r>
      <w:proofErr w:type="spellStart"/>
      <w:r w:rsidRPr="002C0BE1">
        <w:rPr>
          <w:lang w:val="en-US"/>
        </w:rPr>
        <w:t>Chepinskiy</w:t>
      </w:r>
      <w:proofErr w:type="spellEnd"/>
      <w:r w:rsidRPr="002C0BE1">
        <w:rPr>
          <w:lang w:val="en-US"/>
        </w:rPr>
        <w:t xml:space="preserve">, Alexander Krasnov, </w:t>
      </w:r>
      <w:proofErr w:type="spellStart"/>
      <w:r w:rsidRPr="002C0BE1">
        <w:rPr>
          <w:lang w:val="en-US"/>
        </w:rPr>
        <w:t>Dongliang</w:t>
      </w:r>
      <w:proofErr w:type="spellEnd"/>
      <w:r w:rsidRPr="002C0BE1">
        <w:rPr>
          <w:lang w:val="en-US"/>
        </w:rPr>
        <w:t xml:space="preserve"> Liu Geometric path following control in a moving frame // 1st IFAC Conference on Modelling, Identification and Control of Nonlinear Systems (MICNON-2015) June 24-26, 2015. Saint Petersburg, Russia.</w:t>
      </w:r>
      <w:r w:rsidRPr="002C0BE1">
        <w:t xml:space="preserve"> IFAC-PapersOnLine 48 (11), 150-155.</w:t>
      </w:r>
    </w:p>
    <w:p w14:paraId="04A3C189" w14:textId="77777777" w:rsidR="00DD112E" w:rsidRPr="002C0BE1" w:rsidRDefault="00DD112E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lang w:val="en-US"/>
        </w:rPr>
      </w:pPr>
      <w:r w:rsidRPr="002C0BE1">
        <w:rPr>
          <w:lang w:val="en-US"/>
        </w:rPr>
        <w:t xml:space="preserve">J. Wang, A. Yu. Krasnov, Yu. A. </w:t>
      </w:r>
      <w:proofErr w:type="spellStart"/>
      <w:r w:rsidRPr="002C0BE1">
        <w:rPr>
          <w:lang w:val="en-US"/>
        </w:rPr>
        <w:t>Kapitanyuk</w:t>
      </w:r>
      <w:proofErr w:type="spellEnd"/>
      <w:r w:rsidRPr="002C0BE1">
        <w:rPr>
          <w:lang w:val="en-US"/>
        </w:rPr>
        <w:t xml:space="preserve">, S. A. </w:t>
      </w:r>
      <w:proofErr w:type="spellStart"/>
      <w:r w:rsidRPr="002C0BE1">
        <w:rPr>
          <w:lang w:val="en-US"/>
        </w:rPr>
        <w:t>Chepinskiy</w:t>
      </w:r>
      <w:proofErr w:type="spellEnd"/>
      <w:r w:rsidRPr="002C0BE1">
        <w:rPr>
          <w:lang w:val="en-US"/>
        </w:rPr>
        <w:t xml:space="preserve">, Y. Chen, and H. Liu. Path Following Control Algorithms Implemented in a Mobile Robot with Omni Wheels. // </w:t>
      </w:r>
      <w:proofErr w:type="spellStart"/>
      <w:r w:rsidRPr="002C0BE1">
        <w:rPr>
          <w:lang w:val="en-US"/>
        </w:rPr>
        <w:t>Gyroscopy</w:t>
      </w:r>
      <w:proofErr w:type="spellEnd"/>
      <w:r w:rsidRPr="002C0BE1">
        <w:rPr>
          <w:lang w:val="en-US"/>
        </w:rPr>
        <w:t xml:space="preserve"> and Navigation, 2016, Vol. 7, No. 4, pp. 353–359. ISSN 2075-1087, DOI: 10.1134/S2075108716040118</w:t>
      </w:r>
    </w:p>
    <w:p w14:paraId="194463DD" w14:textId="77777777" w:rsidR="00DD112E" w:rsidRPr="002C0BE1" w:rsidRDefault="00DD112E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lang w:val="en-US"/>
        </w:rPr>
      </w:pPr>
      <w:r w:rsidRPr="002C0BE1">
        <w:rPr>
          <w:lang w:val="en-US"/>
        </w:rPr>
        <w:t xml:space="preserve">Zhang </w:t>
      </w:r>
      <w:proofErr w:type="spellStart"/>
      <w:r w:rsidRPr="002C0BE1">
        <w:rPr>
          <w:lang w:val="en-US"/>
        </w:rPr>
        <w:t>Botao</w:t>
      </w:r>
      <w:proofErr w:type="spellEnd"/>
      <w:r w:rsidRPr="002C0BE1">
        <w:rPr>
          <w:lang w:val="en-US"/>
        </w:rPr>
        <w:t xml:space="preserve">, Yu </w:t>
      </w:r>
      <w:proofErr w:type="spellStart"/>
      <w:r w:rsidRPr="002C0BE1">
        <w:rPr>
          <w:lang w:val="en-US"/>
        </w:rPr>
        <w:t>Qiuda</w:t>
      </w:r>
      <w:proofErr w:type="spellEnd"/>
      <w:r w:rsidRPr="002C0BE1">
        <w:rPr>
          <w:lang w:val="en-US"/>
        </w:rPr>
        <w:t xml:space="preserve">, Sergey A. </w:t>
      </w:r>
      <w:proofErr w:type="spellStart"/>
      <w:r w:rsidRPr="002C0BE1">
        <w:rPr>
          <w:lang w:val="en-US"/>
        </w:rPr>
        <w:t>Chepinskiy</w:t>
      </w:r>
      <w:proofErr w:type="spellEnd"/>
      <w:r w:rsidRPr="002C0BE1">
        <w:rPr>
          <w:lang w:val="en-US"/>
        </w:rPr>
        <w:t xml:space="preserve">, Liu </w:t>
      </w:r>
      <w:proofErr w:type="spellStart"/>
      <w:r w:rsidRPr="002C0BE1">
        <w:rPr>
          <w:lang w:val="en-US"/>
        </w:rPr>
        <w:t>Shirong</w:t>
      </w:r>
      <w:proofErr w:type="spellEnd"/>
      <w:r w:rsidRPr="002C0BE1">
        <w:rPr>
          <w:lang w:val="en-US"/>
        </w:rPr>
        <w:t>. Optimal Protective Region Selection Algorithm for Patrol Robots. // 35th Chinese Control Conference, CCC 2016 - 2016, pp. 9178-9182. (CCC2016) July 27-29, 2016.</w:t>
      </w:r>
    </w:p>
    <w:p w14:paraId="6FB7C683" w14:textId="77777777" w:rsidR="00F457D3" w:rsidRPr="002C0BE1" w:rsidRDefault="00F457D3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lang w:val="en-US"/>
        </w:rPr>
      </w:pPr>
      <w:r w:rsidRPr="002C0BE1">
        <w:rPr>
          <w:rFonts w:ascii="NimbusRomNo9L-Regu" w:hAnsi="NimbusRomNo9L-Regu" w:cs="NimbusRomNo9L-Regu"/>
          <w:lang w:val="en-US"/>
        </w:rPr>
        <w:t xml:space="preserve">Jian Wang, Sergey A. </w:t>
      </w:r>
      <w:proofErr w:type="spellStart"/>
      <w:r w:rsidRPr="002C0BE1">
        <w:rPr>
          <w:rFonts w:ascii="NimbusRomNo9L-Regu" w:hAnsi="NimbusRomNo9L-Regu" w:cs="NimbusRomNo9L-Regu"/>
          <w:lang w:val="en-US"/>
        </w:rPr>
        <w:t>Chepinskiy</w:t>
      </w:r>
      <w:proofErr w:type="spellEnd"/>
      <w:r w:rsidRPr="002C0BE1">
        <w:rPr>
          <w:rFonts w:ascii="NimbusRomNo9L-Regu" w:hAnsi="NimbusRomNo9L-Regu" w:cs="NimbusRomNo9L-Regu"/>
          <w:lang w:val="en-US"/>
        </w:rPr>
        <w:t xml:space="preserve">, Aleksandr J. Krasnov, </w:t>
      </w:r>
      <w:proofErr w:type="spellStart"/>
      <w:r w:rsidRPr="002C0BE1">
        <w:rPr>
          <w:rFonts w:ascii="NimbusRomNo9L-Regu" w:hAnsi="NimbusRomNo9L-Regu" w:cs="NimbusRomNo9L-Regu"/>
          <w:lang w:val="en-US"/>
        </w:rPr>
        <w:t>Botao</w:t>
      </w:r>
      <w:proofErr w:type="spellEnd"/>
      <w:r w:rsidRPr="002C0BE1">
        <w:rPr>
          <w:rFonts w:ascii="NimbusRomNo9L-Regu" w:hAnsi="NimbusRomNo9L-Regu" w:cs="NimbusRomNo9L-Regu"/>
          <w:lang w:val="en-US"/>
        </w:rPr>
        <w:t xml:space="preserve"> Zhang, </w:t>
      </w:r>
      <w:proofErr w:type="spellStart"/>
      <w:r w:rsidRPr="002C0BE1">
        <w:rPr>
          <w:rFonts w:ascii="NimbusRomNo9L-Regu" w:hAnsi="NimbusRomNo9L-Regu" w:cs="NimbusRomNo9L-Regu"/>
          <w:lang w:val="en-US"/>
        </w:rPr>
        <w:t>Huimin</w:t>
      </w:r>
      <w:proofErr w:type="spellEnd"/>
      <w:r w:rsidRPr="002C0BE1">
        <w:rPr>
          <w:rFonts w:ascii="NimbusRomNo9L-Regu" w:hAnsi="NimbusRomNo9L-Regu" w:cs="NimbusRomNo9L-Regu"/>
          <w:lang w:val="en-US"/>
        </w:rPr>
        <w:t xml:space="preserve"> Liu, </w:t>
      </w:r>
      <w:proofErr w:type="spellStart"/>
      <w:r w:rsidRPr="002C0BE1">
        <w:rPr>
          <w:rFonts w:ascii="NimbusRomNo9L-Regu" w:hAnsi="NimbusRomNo9L-Regu" w:cs="NimbusRomNo9L-Regu"/>
          <w:lang w:val="en-US"/>
        </w:rPr>
        <w:t>Yifan</w:t>
      </w:r>
      <w:proofErr w:type="spellEnd"/>
      <w:r w:rsidRPr="002C0BE1">
        <w:rPr>
          <w:rFonts w:ascii="NimbusRomNo9L-Regu" w:hAnsi="NimbusRomNo9L-Regu" w:cs="NimbusRomNo9L-Regu"/>
          <w:lang w:val="en-US"/>
        </w:rPr>
        <w:t xml:space="preserve"> Chen</w:t>
      </w:r>
      <w:r w:rsidRPr="002C0BE1">
        <w:rPr>
          <w:rFonts w:ascii="CMSY8" w:hAnsi="CMSY8" w:cs="CMSY8"/>
          <w:lang w:val="en-US"/>
        </w:rPr>
        <w:t xml:space="preserve"> </w:t>
      </w:r>
      <w:r w:rsidRPr="002C0BE1">
        <w:rPr>
          <w:rFonts w:ascii="NimbusRomNo9L-Regu" w:hAnsi="NimbusRomNo9L-Regu" w:cs="NimbusRomNo9L-Regu"/>
          <w:lang w:val="en-US"/>
        </w:rPr>
        <w:t xml:space="preserve">and Denis A. </w:t>
      </w:r>
      <w:proofErr w:type="spellStart"/>
      <w:r w:rsidRPr="002C0BE1">
        <w:rPr>
          <w:lang w:val="en-US"/>
        </w:rPr>
        <w:t>Khvostov</w:t>
      </w:r>
      <w:proofErr w:type="spellEnd"/>
      <w:r w:rsidRPr="002C0BE1">
        <w:rPr>
          <w:lang w:val="en-US"/>
        </w:rPr>
        <w:t xml:space="preserve">. Geometric path following control for an omnidirectional mobile robot. // 21st International Conference on Methods and Models in Automation and Robotics (MMAR2016). 29 August – 01 September 2016. </w:t>
      </w:r>
      <w:proofErr w:type="spellStart"/>
      <w:r w:rsidRPr="002C0BE1">
        <w:rPr>
          <w:lang w:val="en-US"/>
        </w:rPr>
        <w:t>Międzyzdroje</w:t>
      </w:r>
      <w:proofErr w:type="spellEnd"/>
      <w:r w:rsidRPr="002C0BE1">
        <w:rPr>
          <w:lang w:val="en-US"/>
        </w:rPr>
        <w:t xml:space="preserve">, Poland. </w:t>
      </w:r>
      <w:r w:rsidRPr="002C0BE1">
        <w:t>IEEE Xplore database</w:t>
      </w:r>
      <w:r w:rsidRPr="002C0BE1">
        <w:rPr>
          <w:lang w:val="en-US"/>
        </w:rPr>
        <w:t xml:space="preserve"> pp. 1063-1068</w:t>
      </w:r>
    </w:p>
    <w:p w14:paraId="78477663" w14:textId="77777777" w:rsidR="00F457D3" w:rsidRPr="002C0BE1" w:rsidRDefault="00F457D3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rStyle w:val="homeziti"/>
          <w:lang w:val="en-US"/>
        </w:rPr>
      </w:pPr>
      <w:proofErr w:type="spellStart"/>
      <w:r w:rsidRPr="002C0BE1">
        <w:rPr>
          <w:lang w:val="en-US"/>
        </w:rPr>
        <w:t>Yuyao</w:t>
      </w:r>
      <w:proofErr w:type="spellEnd"/>
      <w:r w:rsidRPr="002C0BE1">
        <w:rPr>
          <w:lang w:val="en-US"/>
        </w:rPr>
        <w:t xml:space="preserve"> Hao, Jian Wang, Sergey A. </w:t>
      </w:r>
      <w:proofErr w:type="spellStart"/>
      <w:r w:rsidRPr="002C0BE1">
        <w:rPr>
          <w:lang w:val="en-US"/>
        </w:rPr>
        <w:t>Chepinskiy</w:t>
      </w:r>
      <w:proofErr w:type="spellEnd"/>
      <w:r w:rsidRPr="002C0BE1">
        <w:rPr>
          <w:lang w:val="en-US"/>
        </w:rPr>
        <w:t xml:space="preserve">, Aleksandr J. Krasnov, </w:t>
      </w:r>
      <w:proofErr w:type="spellStart"/>
      <w:r w:rsidRPr="002C0BE1">
        <w:rPr>
          <w:lang w:val="en-US"/>
        </w:rPr>
        <w:t>Shirong</w:t>
      </w:r>
      <w:proofErr w:type="spellEnd"/>
      <w:r w:rsidRPr="002C0BE1">
        <w:rPr>
          <w:lang w:val="en-US"/>
        </w:rPr>
        <w:t xml:space="preserve"> Liu Backstepping Based Trajectory Tracking Control for a Four-Wheel Mobile Robot with Differential-Drive Steering. // 36th Chinese Control Conference, CCC 2017 - 2017, PP 4918 – 4923. </w:t>
      </w:r>
      <w:r w:rsidRPr="002C0BE1">
        <w:rPr>
          <w:rStyle w:val="homeziti"/>
          <w:lang w:val="en-US"/>
        </w:rPr>
        <w:t>Dalian, China, on July 26 to 28, 2017</w:t>
      </w:r>
    </w:p>
    <w:p w14:paraId="6895BC42" w14:textId="77777777" w:rsidR="00F457D3" w:rsidRPr="002C0BE1" w:rsidRDefault="00F457D3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lang w:val="en-US"/>
        </w:rPr>
      </w:pPr>
      <w:r w:rsidRPr="002C0BE1">
        <w:rPr>
          <w:lang w:val="en-US"/>
        </w:rPr>
        <w:t xml:space="preserve">Zhang B., Krasnov A.Y., </w:t>
      </w:r>
      <w:proofErr w:type="spellStart"/>
      <w:r w:rsidRPr="002C0BE1">
        <w:rPr>
          <w:lang w:val="en-US"/>
        </w:rPr>
        <w:t>Chepinskiy</w:t>
      </w:r>
      <w:proofErr w:type="spellEnd"/>
      <w:r w:rsidRPr="002C0BE1">
        <w:rPr>
          <w:lang w:val="en-US"/>
        </w:rPr>
        <w:t xml:space="preserve"> S.A., Grigoriev V.V., </w:t>
      </w:r>
      <w:proofErr w:type="spellStart"/>
      <w:r w:rsidRPr="002C0BE1">
        <w:rPr>
          <w:lang w:val="en-US"/>
        </w:rPr>
        <w:t>Artemov</w:t>
      </w:r>
      <w:proofErr w:type="spellEnd"/>
      <w:r w:rsidRPr="002C0BE1">
        <w:rPr>
          <w:lang w:val="en-US"/>
        </w:rPr>
        <w:t xml:space="preserve"> K., Wang J., Liao D., Zhang S. Trajectory control of the wheeled mobile robots in dynamic environment // 2019 24th International Conference on Methods and Models in Automation and Robotics (MMAR2019) - 2019, pp. 269-274</w:t>
      </w:r>
    </w:p>
    <w:p w14:paraId="53641966" w14:textId="77777777" w:rsidR="00DD112E" w:rsidRPr="002C0BE1" w:rsidRDefault="00DD112E" w:rsidP="00DD112E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lang w:val="en-US"/>
        </w:rPr>
      </w:pPr>
      <w:r w:rsidRPr="002C0BE1">
        <w:rPr>
          <w:lang w:val="en-US"/>
        </w:rPr>
        <w:t xml:space="preserve">Wu, Q.; Gu, Y.; Li, Y.; Zhang, B.; </w:t>
      </w:r>
      <w:proofErr w:type="spellStart"/>
      <w:r w:rsidRPr="002C0BE1">
        <w:rPr>
          <w:lang w:val="en-US"/>
        </w:rPr>
        <w:t>Chepinskiy</w:t>
      </w:r>
      <w:proofErr w:type="spellEnd"/>
      <w:r w:rsidRPr="002C0BE1">
        <w:rPr>
          <w:lang w:val="en-US"/>
        </w:rPr>
        <w:t xml:space="preserve">, S.A.; Wang, J.; </w:t>
      </w:r>
      <w:proofErr w:type="spellStart"/>
      <w:r w:rsidRPr="002C0BE1">
        <w:rPr>
          <w:lang w:val="en-US"/>
        </w:rPr>
        <w:t>Zhilenkov</w:t>
      </w:r>
      <w:proofErr w:type="spellEnd"/>
      <w:r w:rsidRPr="002C0BE1">
        <w:rPr>
          <w:lang w:val="en-US"/>
        </w:rPr>
        <w:t xml:space="preserve">, A.A.; Krasnov, A.Y.; </w:t>
      </w:r>
      <w:proofErr w:type="spellStart"/>
      <w:r w:rsidRPr="002C0BE1">
        <w:rPr>
          <w:lang w:val="en-US"/>
        </w:rPr>
        <w:t>Chernyi</w:t>
      </w:r>
      <w:proofErr w:type="spellEnd"/>
      <w:r w:rsidRPr="002C0BE1">
        <w:rPr>
          <w:lang w:val="en-US"/>
        </w:rPr>
        <w:t>, S. Position Control of Cable-Driven Robotic Soft Arm Based on Deep Reinforcement Learning. Information 2020, 11 (6), 310.</w:t>
      </w:r>
    </w:p>
    <w:p w14:paraId="422F4DB3" w14:textId="77777777" w:rsidR="00741B70" w:rsidRPr="005514E5" w:rsidRDefault="005514E5" w:rsidP="00F457D3">
      <w:pPr>
        <w:numPr>
          <w:ilvl w:val="0"/>
          <w:numId w:val="21"/>
        </w:numPr>
        <w:pBdr>
          <w:bottom w:val="single" w:sz="12" w:space="12" w:color="auto"/>
        </w:pBdr>
        <w:contextualSpacing/>
        <w:rPr>
          <w:lang w:val="en-US"/>
        </w:rPr>
      </w:pPr>
      <w:hyperlink r:id="rId10" w:history="1">
        <w:r w:rsidR="00DD112E" w:rsidRPr="002C0BE1">
          <w:rPr>
            <w:lang w:val="en-US"/>
          </w:rPr>
          <w:t>Wanli Wang</w:t>
        </w:r>
      </w:hyperlink>
      <w:r w:rsidR="00DD112E" w:rsidRPr="002C0BE1">
        <w:rPr>
          <w:lang w:val="en-US"/>
        </w:rPr>
        <w:t xml:space="preserve">, </w:t>
      </w:r>
      <w:hyperlink r:id="rId11" w:history="1">
        <w:r w:rsidR="00DD112E" w:rsidRPr="002C0BE1">
          <w:rPr>
            <w:lang w:val="en-US"/>
          </w:rPr>
          <w:t>Botao Zhang</w:t>
        </w:r>
      </w:hyperlink>
      <w:r w:rsidR="00DD112E" w:rsidRPr="002C0BE1">
        <w:rPr>
          <w:lang w:val="en-US"/>
        </w:rPr>
        <w:t xml:space="preserve">, </w:t>
      </w:r>
      <w:hyperlink r:id="rId12" w:history="1">
        <w:r w:rsidR="00DD112E" w:rsidRPr="002C0BE1">
          <w:rPr>
            <w:lang w:val="en-US"/>
          </w:rPr>
          <w:t>Kaiqi Wu</w:t>
        </w:r>
      </w:hyperlink>
      <w:r w:rsidR="00DD112E" w:rsidRPr="002C0BE1">
        <w:rPr>
          <w:lang w:val="en-US"/>
        </w:rPr>
        <w:t xml:space="preserve">, </w:t>
      </w:r>
      <w:hyperlink r:id="rId13" w:history="1">
        <w:r w:rsidR="00DD112E" w:rsidRPr="002C0BE1">
          <w:rPr>
            <w:lang w:val="en-US"/>
          </w:rPr>
          <w:t>Sergey A Chepinskiy</w:t>
        </w:r>
      </w:hyperlink>
      <w:r w:rsidR="00DD112E" w:rsidRPr="002C0BE1">
        <w:rPr>
          <w:lang w:val="en-US"/>
        </w:rPr>
        <w:t xml:space="preserve">, </w:t>
      </w:r>
      <w:hyperlink r:id="rId14" w:history="1">
        <w:r w:rsidR="00DD112E" w:rsidRPr="002C0BE1">
          <w:rPr>
            <w:lang w:val="en-US"/>
          </w:rPr>
          <w:t>Anton A Zhilenkov</w:t>
        </w:r>
      </w:hyperlink>
      <w:r w:rsidR="00DD112E" w:rsidRPr="002C0BE1">
        <w:rPr>
          <w:lang w:val="en-US"/>
        </w:rPr>
        <w:t xml:space="preserve">, </w:t>
      </w:r>
      <w:hyperlink r:id="rId15" w:history="1">
        <w:r w:rsidR="00DD112E" w:rsidRPr="002C0BE1">
          <w:rPr>
            <w:lang w:val="en-US"/>
          </w:rPr>
          <w:t>Sergei Chernyi</w:t>
        </w:r>
      </w:hyperlink>
      <w:r w:rsidR="00DD112E" w:rsidRPr="002C0BE1">
        <w:rPr>
          <w:lang w:val="en-US"/>
        </w:rPr>
        <w:t xml:space="preserve">, </w:t>
      </w:r>
      <w:hyperlink r:id="rId16" w:history="1">
        <w:r w:rsidR="00DD112E" w:rsidRPr="002C0BE1">
          <w:rPr>
            <w:lang w:val="en-US"/>
          </w:rPr>
          <w:t>Aleksandr Yu Krasnov</w:t>
        </w:r>
      </w:hyperlink>
      <w:r w:rsidR="00DD112E" w:rsidRPr="002C0BE1">
        <w:rPr>
          <w:lang w:val="en-US"/>
        </w:rPr>
        <w:t xml:space="preserve">. </w:t>
      </w:r>
      <w:r w:rsidR="00DD112E" w:rsidRPr="005514E5">
        <w:rPr>
          <w:lang w:val="en-US"/>
        </w:rPr>
        <w:t xml:space="preserve">A Visual Terrain Classification Method for Mobile Robots Navigation Based on Convolutional Neural Network and Support Vector Machine. </w:t>
      </w:r>
      <w:r w:rsidR="00DD112E" w:rsidRPr="005514E5">
        <w:rPr>
          <w:lang w:val="en-US"/>
        </w:rPr>
        <w:lastRenderedPageBreak/>
        <w:t xml:space="preserve">Transactions of the Institute of Measurement and Control, February 2021, DOI: </w:t>
      </w:r>
      <w:hyperlink r:id="rId17" w:history="1">
        <w:r w:rsidR="00DD112E" w:rsidRPr="005514E5">
          <w:rPr>
            <w:lang w:val="en-US"/>
          </w:rPr>
          <w:t>10.1177/0142331220987917</w:t>
        </w:r>
      </w:hyperlink>
      <w:r w:rsidR="00DD112E" w:rsidRPr="005514E5">
        <w:rPr>
          <w:lang w:val="en-US"/>
        </w:rPr>
        <w:t>.</w:t>
      </w:r>
    </w:p>
    <w:p w14:paraId="2BC4983B" w14:textId="77777777" w:rsidR="002C0BE1" w:rsidRPr="002C0BE1" w:rsidRDefault="002C0BE1" w:rsidP="00F457D3">
      <w:pPr>
        <w:numPr>
          <w:ilvl w:val="0"/>
          <w:numId w:val="21"/>
        </w:numPr>
        <w:pBdr>
          <w:bottom w:val="single" w:sz="12" w:space="12" w:color="auto"/>
        </w:pBdr>
        <w:contextualSpacing/>
      </w:pPr>
      <w:proofErr w:type="spellStart"/>
      <w:r w:rsidRPr="00892280">
        <w:rPr>
          <w:lang w:val="en-US"/>
        </w:rPr>
        <w:t>Qiuxuan</w:t>
      </w:r>
      <w:proofErr w:type="spellEnd"/>
      <w:r w:rsidRPr="005514E5">
        <w:rPr>
          <w:lang w:val="en-US"/>
        </w:rPr>
        <w:t xml:space="preserve"> </w:t>
      </w:r>
      <w:r w:rsidRPr="00892280">
        <w:rPr>
          <w:lang w:val="en-US"/>
        </w:rPr>
        <w:t>Wu</w:t>
      </w:r>
      <w:r w:rsidRPr="005514E5">
        <w:rPr>
          <w:lang w:val="en-US"/>
        </w:rPr>
        <w:t xml:space="preserve">, </w:t>
      </w:r>
      <w:proofErr w:type="spellStart"/>
      <w:r w:rsidRPr="002C0BE1">
        <w:rPr>
          <w:lang w:val="en-US" w:eastAsia="zh-CN"/>
        </w:rPr>
        <w:t>Xiaochen</w:t>
      </w:r>
      <w:proofErr w:type="spellEnd"/>
      <w:r w:rsidRPr="005514E5">
        <w:rPr>
          <w:lang w:val="en-US" w:eastAsia="zh-CN"/>
        </w:rPr>
        <w:t xml:space="preserve"> </w:t>
      </w:r>
      <w:r w:rsidRPr="002C0BE1">
        <w:rPr>
          <w:lang w:val="en-US" w:eastAsia="zh-CN"/>
        </w:rPr>
        <w:t>Yang</w:t>
      </w:r>
      <w:r w:rsidRPr="005514E5">
        <w:rPr>
          <w:lang w:val="en-US"/>
        </w:rPr>
        <w:t xml:space="preserve">, </w:t>
      </w:r>
      <w:r w:rsidRPr="002C0BE1">
        <w:rPr>
          <w:lang w:val="en-US"/>
        </w:rPr>
        <w:t>Yan</w:t>
      </w:r>
      <w:r w:rsidRPr="005514E5">
        <w:rPr>
          <w:lang w:val="en-US"/>
        </w:rPr>
        <w:t xml:space="preserve"> </w:t>
      </w:r>
      <w:r w:rsidRPr="002C0BE1">
        <w:rPr>
          <w:lang w:val="en-US"/>
        </w:rPr>
        <w:t>Wu</w:t>
      </w:r>
      <w:r w:rsidRPr="005514E5">
        <w:rPr>
          <w:lang w:val="en-US"/>
        </w:rPr>
        <w:t xml:space="preserve">, </w:t>
      </w:r>
      <w:r w:rsidRPr="002C0BE1">
        <w:rPr>
          <w:lang w:val="en-US"/>
        </w:rPr>
        <w:t>Zhijun</w:t>
      </w:r>
      <w:r w:rsidRPr="005514E5">
        <w:rPr>
          <w:lang w:val="en-US"/>
        </w:rPr>
        <w:t xml:space="preserve"> </w:t>
      </w:r>
      <w:r w:rsidRPr="002C0BE1">
        <w:rPr>
          <w:lang w:val="en-US"/>
        </w:rPr>
        <w:t>Zhou</w:t>
      </w:r>
      <w:r w:rsidRPr="005514E5">
        <w:rPr>
          <w:lang w:val="en-US"/>
        </w:rPr>
        <w:t xml:space="preserve">, </w:t>
      </w:r>
      <w:r w:rsidRPr="002C0BE1">
        <w:rPr>
          <w:lang w:val="en-US"/>
        </w:rPr>
        <w:t>Jian</w:t>
      </w:r>
      <w:r w:rsidRPr="005514E5">
        <w:rPr>
          <w:lang w:val="en-US"/>
        </w:rPr>
        <w:t xml:space="preserve"> </w:t>
      </w:r>
      <w:r w:rsidRPr="002C0BE1">
        <w:rPr>
          <w:lang w:val="en-US"/>
        </w:rPr>
        <w:t>Wang</w:t>
      </w:r>
      <w:r w:rsidRPr="005514E5">
        <w:rPr>
          <w:vertAlign w:val="superscript"/>
          <w:lang w:val="en-US"/>
        </w:rPr>
        <w:t>1</w:t>
      </w:r>
      <w:r w:rsidRPr="005514E5">
        <w:rPr>
          <w:lang w:val="en-US"/>
        </w:rPr>
        <w:t xml:space="preserve">, </w:t>
      </w:r>
      <w:proofErr w:type="spellStart"/>
      <w:r w:rsidRPr="002C0BE1">
        <w:rPr>
          <w:lang w:val="en-US"/>
        </w:rPr>
        <w:t>Botao</w:t>
      </w:r>
      <w:proofErr w:type="spellEnd"/>
      <w:r w:rsidRPr="005514E5">
        <w:rPr>
          <w:lang w:val="en-US"/>
        </w:rPr>
        <w:t xml:space="preserve"> </w:t>
      </w:r>
      <w:r w:rsidRPr="002C0BE1">
        <w:rPr>
          <w:lang w:val="en-US"/>
        </w:rPr>
        <w:t>Zhang</w:t>
      </w:r>
      <w:r w:rsidRPr="005514E5">
        <w:rPr>
          <w:rFonts w:ascii="MS Mincho" w:eastAsia="MS Mincho" w:hAnsi="MS Mincho" w:cs="MS Mincho" w:hint="eastAsia"/>
          <w:lang w:val="en-US"/>
        </w:rPr>
        <w:t>，</w:t>
      </w:r>
      <w:proofErr w:type="spellStart"/>
      <w:r w:rsidRPr="002C0BE1">
        <w:rPr>
          <w:rFonts w:eastAsia="等线"/>
          <w:lang w:val="en-US" w:eastAsia="zh-CN"/>
        </w:rPr>
        <w:t>Yanbin</w:t>
      </w:r>
      <w:proofErr w:type="spellEnd"/>
      <w:r w:rsidRPr="005514E5">
        <w:rPr>
          <w:rFonts w:eastAsia="等线"/>
          <w:lang w:val="en-US" w:eastAsia="zh-CN"/>
        </w:rPr>
        <w:t xml:space="preserve"> </w:t>
      </w:r>
      <w:r w:rsidRPr="002C0BE1">
        <w:rPr>
          <w:rFonts w:eastAsia="等线"/>
          <w:lang w:val="en-US" w:eastAsia="zh-CN"/>
        </w:rPr>
        <w:t>Luo</w:t>
      </w:r>
      <w:r w:rsidRPr="005514E5">
        <w:rPr>
          <w:rFonts w:eastAsia="等线"/>
          <w:lang w:val="en-US" w:eastAsia="zh-CN"/>
        </w:rPr>
        <w:t xml:space="preserve">, </w:t>
      </w:r>
      <w:r w:rsidRPr="002C0BE1">
        <w:rPr>
          <w:lang w:val="en-US"/>
        </w:rPr>
        <w:t>Sergey</w:t>
      </w:r>
      <w:r w:rsidRPr="005514E5">
        <w:rPr>
          <w:lang w:val="en-US"/>
        </w:rPr>
        <w:t xml:space="preserve"> </w:t>
      </w:r>
      <w:r w:rsidRPr="002C0BE1">
        <w:rPr>
          <w:lang w:val="en-US"/>
        </w:rPr>
        <w:t>A</w:t>
      </w:r>
      <w:r w:rsidRPr="005514E5">
        <w:rPr>
          <w:lang w:val="en-US"/>
        </w:rPr>
        <w:t xml:space="preserve">. </w:t>
      </w:r>
      <w:proofErr w:type="spellStart"/>
      <w:r w:rsidRPr="002C0BE1">
        <w:rPr>
          <w:lang w:val="en-US"/>
        </w:rPr>
        <w:t>Chepinskiy</w:t>
      </w:r>
      <w:proofErr w:type="spellEnd"/>
      <w:r w:rsidRPr="005514E5">
        <w:rPr>
          <w:rFonts w:ascii="MS Mincho" w:eastAsia="MS Mincho" w:hAnsi="MS Mincho" w:cs="MS Mincho" w:hint="eastAsia"/>
          <w:lang w:val="en-US"/>
        </w:rPr>
        <w:t>，</w:t>
      </w:r>
      <w:r w:rsidRPr="002C0BE1">
        <w:rPr>
          <w:lang w:val="en-US"/>
        </w:rPr>
        <w:t>Anton</w:t>
      </w:r>
      <w:r w:rsidRPr="005514E5">
        <w:rPr>
          <w:lang w:val="en-US"/>
        </w:rPr>
        <w:t xml:space="preserve"> </w:t>
      </w:r>
      <w:r w:rsidRPr="002C0BE1">
        <w:rPr>
          <w:lang w:val="en-US"/>
        </w:rPr>
        <w:t>A</w:t>
      </w:r>
      <w:r w:rsidRPr="005514E5">
        <w:rPr>
          <w:lang w:val="en-US"/>
        </w:rPr>
        <w:t xml:space="preserve">. </w:t>
      </w:r>
      <w:proofErr w:type="spellStart"/>
      <w:r w:rsidRPr="002C0BE1">
        <w:rPr>
          <w:lang w:val="en-US"/>
        </w:rPr>
        <w:t>Zhilenkov</w:t>
      </w:r>
      <w:proofErr w:type="spellEnd"/>
      <w:r w:rsidRPr="005514E5">
        <w:rPr>
          <w:lang w:val="en-US"/>
        </w:rPr>
        <w:t>.</w:t>
      </w:r>
      <w:r w:rsidRPr="005514E5">
        <w:rPr>
          <w:vertAlign w:val="superscript"/>
          <w:lang w:val="en-US"/>
        </w:rPr>
        <w:t xml:space="preserve"> </w:t>
      </w:r>
      <w:r w:rsidRPr="002C0BE1">
        <w:rPr>
          <w:szCs w:val="18"/>
          <w:lang w:val="en-US"/>
        </w:rPr>
        <w:t xml:space="preserve">A Novel Underwater Bipedal Walking Soft Robot Bio-inspired by the Coconut Octopus. Bioinspiration &amp; Biomimetics, </w:t>
      </w:r>
      <w:r w:rsidRPr="002C0BE1">
        <w:rPr>
          <w:rStyle w:val="text-meta"/>
        </w:rPr>
        <w:t>2021, 16(4), 046007</w:t>
      </w:r>
    </w:p>
    <w:p w14:paraId="3010DEDC" w14:textId="77777777" w:rsidR="00F457D3" w:rsidRDefault="00F457D3" w:rsidP="00741B70">
      <w:pPr>
        <w:pStyle w:val="20"/>
        <w:jc w:val="both"/>
        <w:rPr>
          <w:b/>
        </w:rPr>
      </w:pPr>
    </w:p>
    <w:p w14:paraId="12426615" w14:textId="77777777" w:rsidR="00741B70" w:rsidRPr="00F457D3" w:rsidRDefault="00741B70" w:rsidP="00741B70">
      <w:pPr>
        <w:pStyle w:val="20"/>
        <w:jc w:val="both"/>
        <w:rPr>
          <w:b/>
        </w:rPr>
      </w:pPr>
      <w:r w:rsidRPr="00924F74">
        <w:rPr>
          <w:b/>
        </w:rPr>
        <w:t>PARTICIPATION IN EDUCATIONAL ACTIVITIES:</w:t>
      </w:r>
    </w:p>
    <w:p w14:paraId="1852E409" w14:textId="77777777" w:rsidR="00741B70" w:rsidRPr="00F457D3" w:rsidRDefault="00741B70" w:rsidP="00741B70">
      <w:pPr>
        <w:pStyle w:val="20"/>
        <w:jc w:val="both"/>
        <w:rPr>
          <w:b/>
        </w:rPr>
      </w:pPr>
    </w:p>
    <w:p w14:paraId="3F02EDC8" w14:textId="77777777" w:rsidR="00741B70" w:rsidRPr="00924F74" w:rsidRDefault="00741B70" w:rsidP="00741B70">
      <w:pPr>
        <w:pStyle w:val="20"/>
        <w:jc w:val="both"/>
      </w:pPr>
      <w:proofErr w:type="spellStart"/>
      <w:r w:rsidRPr="00924F74">
        <w:t>Chepinskiy</w:t>
      </w:r>
      <w:proofErr w:type="spellEnd"/>
      <w:r w:rsidRPr="00924F74">
        <w:t xml:space="preserve"> Sergey provides teaching activities at the </w:t>
      </w:r>
      <w:r w:rsidR="002C0BE1" w:rsidRPr="00BD3FD3">
        <w:t>Faculty of Control Systems and Robotics</w:t>
      </w:r>
      <w:r w:rsidRPr="00924F74">
        <w:t xml:space="preserve"> in the </w:t>
      </w:r>
      <w:r w:rsidRPr="00924F74">
        <w:rPr>
          <w:b/>
        </w:rPr>
        <w:t>following subjects</w:t>
      </w:r>
      <w:r w:rsidRPr="00924F74">
        <w:t>:</w:t>
      </w:r>
    </w:p>
    <w:p w14:paraId="6E68FA8E" w14:textId="77777777" w:rsidR="005E1677" w:rsidRPr="00924F74" w:rsidRDefault="005E1677" w:rsidP="00741B70">
      <w:pPr>
        <w:pStyle w:val="20"/>
        <w:jc w:val="both"/>
      </w:pPr>
    </w:p>
    <w:p w14:paraId="4C60FED0" w14:textId="77777777" w:rsidR="00741B70" w:rsidRPr="005514E5" w:rsidRDefault="0034045B" w:rsidP="00741B70">
      <w:pPr>
        <w:pStyle w:val="20"/>
        <w:jc w:val="both"/>
      </w:pPr>
      <w:r>
        <w:t>1. Theory of Automatic Control;</w:t>
      </w:r>
    </w:p>
    <w:p w14:paraId="401C5AB0" w14:textId="77777777" w:rsidR="00741B70" w:rsidRPr="00924F74" w:rsidRDefault="00741B70" w:rsidP="00741B70">
      <w:pPr>
        <w:pStyle w:val="20"/>
        <w:jc w:val="both"/>
      </w:pPr>
      <w:r w:rsidRPr="00924F74">
        <w:t>2. Special sections Theory of Automatic Control;</w:t>
      </w:r>
    </w:p>
    <w:p w14:paraId="1ACFE5B6" w14:textId="77777777" w:rsidR="00741B70" w:rsidRPr="00924F74" w:rsidRDefault="00741B70" w:rsidP="00741B70">
      <w:pPr>
        <w:pStyle w:val="20"/>
        <w:jc w:val="both"/>
      </w:pPr>
      <w:r w:rsidRPr="00924F74">
        <w:t xml:space="preserve">3. Control of </w:t>
      </w:r>
      <w:proofErr w:type="spellStart"/>
      <w:r w:rsidRPr="00924F74">
        <w:t>underactuation</w:t>
      </w:r>
      <w:proofErr w:type="spellEnd"/>
      <w:r w:rsidRPr="00924F74">
        <w:t xml:space="preserve"> robots.</w:t>
      </w:r>
    </w:p>
    <w:p w14:paraId="34AC2D71" w14:textId="77777777" w:rsidR="00741B70" w:rsidRPr="00924F74" w:rsidRDefault="00741B70" w:rsidP="00741B70">
      <w:pPr>
        <w:pStyle w:val="20"/>
        <w:jc w:val="both"/>
      </w:pPr>
      <w:proofErr w:type="spellStart"/>
      <w:r w:rsidRPr="00924F74">
        <w:t>Chepinskiy</w:t>
      </w:r>
      <w:proofErr w:type="spellEnd"/>
      <w:r w:rsidRPr="00924F74">
        <w:t xml:space="preserve"> SA directs scientific work bachelors, masters and PhD students.</w:t>
      </w:r>
    </w:p>
    <w:p w14:paraId="4C5815FA" w14:textId="77777777" w:rsidR="005E1677" w:rsidRDefault="005E1677" w:rsidP="00741B70">
      <w:pPr>
        <w:pStyle w:val="20"/>
        <w:jc w:val="both"/>
      </w:pPr>
    </w:p>
    <w:p w14:paraId="6A4FEE0F" w14:textId="77777777" w:rsidR="0023315B" w:rsidRPr="00924F74" w:rsidRDefault="0023315B" w:rsidP="00741B70">
      <w:pPr>
        <w:pStyle w:val="20"/>
        <w:jc w:val="both"/>
      </w:pPr>
    </w:p>
    <w:p w14:paraId="176CB847" w14:textId="77777777" w:rsidR="00741B70" w:rsidRPr="00924F74" w:rsidRDefault="00741B70" w:rsidP="00741B70">
      <w:pPr>
        <w:pStyle w:val="20"/>
        <w:jc w:val="both"/>
        <w:rPr>
          <w:b/>
        </w:rPr>
      </w:pPr>
      <w:r w:rsidRPr="00924F74">
        <w:rPr>
          <w:b/>
        </w:rPr>
        <w:t>Prepared Candidates of technical Sciences:</w:t>
      </w:r>
    </w:p>
    <w:p w14:paraId="40E634D0" w14:textId="77777777" w:rsidR="00741B70" w:rsidRPr="00924F74" w:rsidRDefault="00741B70" w:rsidP="00741B70">
      <w:pPr>
        <w:pStyle w:val="20"/>
        <w:jc w:val="both"/>
      </w:pPr>
      <w:r w:rsidRPr="00924F74">
        <w:t xml:space="preserve">1. </w:t>
      </w:r>
      <w:proofErr w:type="spellStart"/>
      <w:r w:rsidRPr="00924F74">
        <w:t>Kapitanuk</w:t>
      </w:r>
      <w:proofErr w:type="spellEnd"/>
      <w:r w:rsidRPr="00924F74">
        <w:t xml:space="preserve"> Yuri </w:t>
      </w:r>
      <w:proofErr w:type="spellStart"/>
      <w:r w:rsidRPr="00924F74">
        <w:t>Andreevich</w:t>
      </w:r>
      <w:proofErr w:type="spellEnd"/>
      <w:r w:rsidRPr="00924F74">
        <w:t xml:space="preserve">, 05.13.01 - System analysis, Control and information processing (in technical systems). </w:t>
      </w:r>
      <w:r w:rsidR="0034045B">
        <w:t xml:space="preserve">27 Nov </w:t>
      </w:r>
      <w:r w:rsidRPr="00924F74">
        <w:t>2014.</w:t>
      </w:r>
    </w:p>
    <w:p w14:paraId="5A84F22B" w14:textId="77777777" w:rsidR="00741B70" w:rsidRDefault="00741B70" w:rsidP="00741B70">
      <w:pPr>
        <w:pStyle w:val="20"/>
        <w:jc w:val="both"/>
      </w:pPr>
      <w:r w:rsidRPr="00924F74">
        <w:t xml:space="preserve">2. Krasnov Alexander, 05.13.01 - System analysis, Control and information processing (in technical systems), PhD thesis </w:t>
      </w:r>
      <w:proofErr w:type="spellStart"/>
      <w:r w:rsidRPr="00924F74">
        <w:t>defence</w:t>
      </w:r>
      <w:proofErr w:type="spellEnd"/>
      <w:r w:rsidRPr="00924F74">
        <w:t xml:space="preserve"> 28 Dec 2017.</w:t>
      </w:r>
    </w:p>
    <w:p w14:paraId="394B36F6" w14:textId="77777777" w:rsidR="00061FB7" w:rsidRPr="00924F74" w:rsidRDefault="00061FB7" w:rsidP="00061FB7">
      <w:pPr>
        <w:pStyle w:val="20"/>
        <w:jc w:val="both"/>
      </w:pPr>
      <w:r>
        <w:t>3</w:t>
      </w:r>
      <w:r w:rsidRPr="00924F74">
        <w:t xml:space="preserve">. Liu </w:t>
      </w:r>
      <w:proofErr w:type="spellStart"/>
      <w:r w:rsidRPr="00924F74">
        <w:t>Huimin</w:t>
      </w:r>
      <w:proofErr w:type="spellEnd"/>
      <w:r w:rsidRPr="00924F74">
        <w:t>, 05.13.01 - System analysis, Control and information processing (in technical sys</w:t>
      </w:r>
      <w:r>
        <w:t xml:space="preserve">tems), PhD thesis </w:t>
      </w:r>
      <w:proofErr w:type="spellStart"/>
      <w:r>
        <w:t>defence</w:t>
      </w:r>
      <w:proofErr w:type="spellEnd"/>
      <w:r>
        <w:t xml:space="preserve"> </w:t>
      </w:r>
      <w:r w:rsidR="0034045B">
        <w:t>27 Dec</w:t>
      </w:r>
      <w:r>
        <w:t xml:space="preserve"> 2018.</w:t>
      </w:r>
    </w:p>
    <w:p w14:paraId="15883EF5" w14:textId="77777777" w:rsidR="00061FB7" w:rsidRPr="00924F74" w:rsidRDefault="00061FB7" w:rsidP="00061FB7">
      <w:pPr>
        <w:pStyle w:val="20"/>
        <w:jc w:val="both"/>
      </w:pPr>
      <w:r>
        <w:t>4</w:t>
      </w:r>
      <w:r w:rsidRPr="00924F74">
        <w:t xml:space="preserve">. Chen </w:t>
      </w:r>
      <w:proofErr w:type="spellStart"/>
      <w:r w:rsidRPr="00924F74">
        <w:t>Yifan</w:t>
      </w:r>
      <w:proofErr w:type="spellEnd"/>
      <w:r w:rsidRPr="00924F74">
        <w:t>, 05.13.01 - System analysis, Control and information processing (in technica</w:t>
      </w:r>
      <w:r>
        <w:t xml:space="preserve">l systems), PhD thesis </w:t>
      </w:r>
      <w:proofErr w:type="spellStart"/>
      <w:r>
        <w:t>defence</w:t>
      </w:r>
      <w:proofErr w:type="spellEnd"/>
      <w:r>
        <w:t xml:space="preserve"> </w:t>
      </w:r>
      <w:r w:rsidR="0034045B">
        <w:t xml:space="preserve">30 May </w:t>
      </w:r>
      <w:r w:rsidRPr="00924F74">
        <w:t>2</w:t>
      </w:r>
      <w:r>
        <w:t>019.</w:t>
      </w:r>
    </w:p>
    <w:p w14:paraId="26E3EA56" w14:textId="77777777" w:rsidR="00061FB7" w:rsidRPr="00924F74" w:rsidRDefault="00061FB7" w:rsidP="00741B70">
      <w:pPr>
        <w:pStyle w:val="20"/>
        <w:jc w:val="both"/>
        <w:rPr>
          <w:b/>
        </w:rPr>
      </w:pPr>
    </w:p>
    <w:p w14:paraId="10A1BAF7" w14:textId="77777777" w:rsidR="00061FB7" w:rsidRPr="00924F74" w:rsidRDefault="00061FB7" w:rsidP="00741B70">
      <w:pPr>
        <w:pStyle w:val="20"/>
        <w:jc w:val="both"/>
        <w:rPr>
          <w:b/>
        </w:rPr>
      </w:pPr>
    </w:p>
    <w:p w14:paraId="278E416A" w14:textId="77777777" w:rsidR="00741B70" w:rsidRPr="00924F74" w:rsidRDefault="00741B70" w:rsidP="00741B70">
      <w:pPr>
        <w:pStyle w:val="20"/>
        <w:jc w:val="both"/>
        <w:rPr>
          <w:b/>
        </w:rPr>
      </w:pPr>
      <w:r w:rsidRPr="00924F74">
        <w:rPr>
          <w:b/>
        </w:rPr>
        <w:t>Supervision of postgraduate students:</w:t>
      </w:r>
    </w:p>
    <w:p w14:paraId="17705561" w14:textId="77777777" w:rsidR="00741B70" w:rsidRPr="00924F74" w:rsidRDefault="00741B70" w:rsidP="00741B70">
      <w:pPr>
        <w:pStyle w:val="20"/>
        <w:jc w:val="both"/>
      </w:pPr>
      <w:r w:rsidRPr="00924F74">
        <w:t xml:space="preserve">1. </w:t>
      </w:r>
      <w:r w:rsidR="00061FB7">
        <w:rPr>
          <w:color w:val="000000"/>
        </w:rPr>
        <w:t xml:space="preserve">Liao </w:t>
      </w:r>
      <w:proofErr w:type="spellStart"/>
      <w:r w:rsidR="00061FB7">
        <w:rPr>
          <w:color w:val="000000"/>
        </w:rPr>
        <w:t>Duzhesheng</w:t>
      </w:r>
      <w:proofErr w:type="spellEnd"/>
      <w:r w:rsidRPr="00924F74">
        <w:t xml:space="preserve">, 05.13.01 - System analysis, Control and information processing (in technical systems), PhD thesis </w:t>
      </w:r>
      <w:proofErr w:type="spellStart"/>
      <w:proofErr w:type="gramStart"/>
      <w:r w:rsidRPr="00924F74">
        <w:t>defence</w:t>
      </w:r>
      <w:proofErr w:type="spellEnd"/>
      <w:r w:rsidRPr="00924F74">
        <w:t xml:space="preserve">  20</w:t>
      </w:r>
      <w:r w:rsidR="00061FB7">
        <w:t>24</w:t>
      </w:r>
      <w:proofErr w:type="gramEnd"/>
      <w:r w:rsidRPr="00924F74">
        <w:t>;</w:t>
      </w:r>
    </w:p>
    <w:p w14:paraId="4B8823DC" w14:textId="77777777" w:rsidR="0023315B" w:rsidRPr="005514E5" w:rsidRDefault="0023315B" w:rsidP="0023315B">
      <w:pPr>
        <w:pBdr>
          <w:bottom w:val="single" w:sz="12" w:space="12" w:color="auto"/>
        </w:pBdr>
        <w:contextualSpacing/>
        <w:rPr>
          <w:rFonts w:ascii="Cambria" w:hAnsi="Cambria"/>
          <w:sz w:val="20"/>
          <w:szCs w:val="20"/>
          <w:lang w:val="en-US"/>
        </w:rPr>
      </w:pPr>
    </w:p>
    <w:p w14:paraId="40D47C8C" w14:textId="77777777" w:rsidR="0023315B" w:rsidRPr="00924F74" w:rsidRDefault="0023315B" w:rsidP="0023315B">
      <w:pPr>
        <w:jc w:val="both"/>
        <w:rPr>
          <w:lang w:val="en-US"/>
        </w:rPr>
      </w:pPr>
    </w:p>
    <w:p w14:paraId="32BAE798" w14:textId="77777777" w:rsidR="00741B70" w:rsidRPr="00924F74" w:rsidRDefault="00741B70" w:rsidP="00741B70">
      <w:pPr>
        <w:pStyle w:val="20"/>
        <w:jc w:val="both"/>
      </w:pPr>
    </w:p>
    <w:sectPr w:rsidR="00741B70" w:rsidRPr="00924F74" w:rsidSect="00B3417F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SY8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9258B"/>
    <w:multiLevelType w:val="hybridMultilevel"/>
    <w:tmpl w:val="1B7E0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8F0265"/>
    <w:multiLevelType w:val="hybridMultilevel"/>
    <w:tmpl w:val="FF9800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810568F"/>
    <w:multiLevelType w:val="hybridMultilevel"/>
    <w:tmpl w:val="1036356A"/>
    <w:lvl w:ilvl="0" w:tplc="9B14F3E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E102F0"/>
    <w:multiLevelType w:val="hybridMultilevel"/>
    <w:tmpl w:val="0FAA4A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A6409"/>
    <w:multiLevelType w:val="hybridMultilevel"/>
    <w:tmpl w:val="37FE6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C8476C"/>
    <w:multiLevelType w:val="multilevel"/>
    <w:tmpl w:val="59A0D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27897FE3"/>
    <w:multiLevelType w:val="hybridMultilevel"/>
    <w:tmpl w:val="081696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31569"/>
    <w:multiLevelType w:val="hybridMultilevel"/>
    <w:tmpl w:val="363A9B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67BF2"/>
    <w:multiLevelType w:val="hybridMultilevel"/>
    <w:tmpl w:val="76369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64240F"/>
    <w:multiLevelType w:val="singleLevel"/>
    <w:tmpl w:val="DAC8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</w:rPr>
    </w:lvl>
  </w:abstractNum>
  <w:abstractNum w:abstractNumId="10" w15:restartNumberingAfterBreak="0">
    <w:nsid w:val="39B80A3C"/>
    <w:multiLevelType w:val="hybridMultilevel"/>
    <w:tmpl w:val="021E96C8"/>
    <w:lvl w:ilvl="0" w:tplc="5B40FF62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36980"/>
    <w:multiLevelType w:val="multilevel"/>
    <w:tmpl w:val="85A69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20"/>
        </w:tabs>
        <w:ind w:left="13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52BB148F"/>
    <w:multiLevelType w:val="hybridMultilevel"/>
    <w:tmpl w:val="3006A568"/>
    <w:lvl w:ilvl="0" w:tplc="40706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C61F2"/>
    <w:multiLevelType w:val="hybridMultilevel"/>
    <w:tmpl w:val="8C6235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73E2A5E"/>
    <w:multiLevelType w:val="hybridMultilevel"/>
    <w:tmpl w:val="1C2C1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33337A"/>
    <w:multiLevelType w:val="hybridMultilevel"/>
    <w:tmpl w:val="2C807F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B4719"/>
    <w:multiLevelType w:val="hybridMultilevel"/>
    <w:tmpl w:val="28FA64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6EC10B2"/>
    <w:multiLevelType w:val="hybridMultilevel"/>
    <w:tmpl w:val="9FD65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4E9D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7E6FF3"/>
    <w:multiLevelType w:val="hybridMultilevel"/>
    <w:tmpl w:val="F744B56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795D2665"/>
    <w:multiLevelType w:val="hybridMultilevel"/>
    <w:tmpl w:val="6C9ADE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BE4774"/>
    <w:multiLevelType w:val="hybridMultilevel"/>
    <w:tmpl w:val="AB66D6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10"/>
  </w:num>
  <w:num w:numId="5">
    <w:abstractNumId w:val="11"/>
  </w:num>
  <w:num w:numId="6">
    <w:abstractNumId w:val="5"/>
  </w:num>
  <w:num w:numId="7">
    <w:abstractNumId w:val="19"/>
  </w:num>
  <w:num w:numId="8">
    <w:abstractNumId w:val="3"/>
  </w:num>
  <w:num w:numId="9">
    <w:abstractNumId w:val="7"/>
  </w:num>
  <w:num w:numId="10">
    <w:abstractNumId w:val="15"/>
  </w:num>
  <w:num w:numId="11">
    <w:abstractNumId w:val="6"/>
  </w:num>
  <w:num w:numId="12">
    <w:abstractNumId w:val="17"/>
  </w:num>
  <w:num w:numId="13">
    <w:abstractNumId w:val="14"/>
  </w:num>
  <w:num w:numId="14">
    <w:abstractNumId w:val="4"/>
  </w:num>
  <w:num w:numId="15">
    <w:abstractNumId w:val="13"/>
  </w:num>
  <w:num w:numId="16">
    <w:abstractNumId w:val="20"/>
  </w:num>
  <w:num w:numId="17">
    <w:abstractNumId w:val="1"/>
  </w:num>
  <w:num w:numId="18">
    <w:abstractNumId w:val="16"/>
  </w:num>
  <w:num w:numId="19">
    <w:abstractNumId w:val="18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F32"/>
    <w:rsid w:val="00061FB7"/>
    <w:rsid w:val="00082C83"/>
    <w:rsid w:val="000A029B"/>
    <w:rsid w:val="00172525"/>
    <w:rsid w:val="001A2BDF"/>
    <w:rsid w:val="001F3428"/>
    <w:rsid w:val="0023315B"/>
    <w:rsid w:val="00271A41"/>
    <w:rsid w:val="00273A14"/>
    <w:rsid w:val="002C0BE1"/>
    <w:rsid w:val="002D03D5"/>
    <w:rsid w:val="002D3D7C"/>
    <w:rsid w:val="002E43F8"/>
    <w:rsid w:val="002F1137"/>
    <w:rsid w:val="0031453E"/>
    <w:rsid w:val="0034045B"/>
    <w:rsid w:val="003724A4"/>
    <w:rsid w:val="003755A8"/>
    <w:rsid w:val="003D05CF"/>
    <w:rsid w:val="00461036"/>
    <w:rsid w:val="00463CC8"/>
    <w:rsid w:val="00465329"/>
    <w:rsid w:val="00480D02"/>
    <w:rsid w:val="005266BB"/>
    <w:rsid w:val="005514E5"/>
    <w:rsid w:val="00593F2D"/>
    <w:rsid w:val="005A4414"/>
    <w:rsid w:val="005E1677"/>
    <w:rsid w:val="005F7531"/>
    <w:rsid w:val="006541BC"/>
    <w:rsid w:val="00741B70"/>
    <w:rsid w:val="007B21EE"/>
    <w:rsid w:val="00801BEB"/>
    <w:rsid w:val="00802416"/>
    <w:rsid w:val="00924F74"/>
    <w:rsid w:val="00A3419A"/>
    <w:rsid w:val="00AC1367"/>
    <w:rsid w:val="00B3417F"/>
    <w:rsid w:val="00BB02C7"/>
    <w:rsid w:val="00BD3FD3"/>
    <w:rsid w:val="00BD79A0"/>
    <w:rsid w:val="00C04E38"/>
    <w:rsid w:val="00C7693D"/>
    <w:rsid w:val="00CB28E6"/>
    <w:rsid w:val="00DD112E"/>
    <w:rsid w:val="00E3270E"/>
    <w:rsid w:val="00E4158D"/>
    <w:rsid w:val="00E54736"/>
    <w:rsid w:val="00EA525A"/>
    <w:rsid w:val="00EC01E9"/>
    <w:rsid w:val="00EE6644"/>
    <w:rsid w:val="00F457D3"/>
    <w:rsid w:val="00F85F32"/>
    <w:rsid w:val="00FC66C8"/>
    <w:rsid w:val="00FE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B2BC8"/>
  <w15:chartTrackingRefBased/>
  <w15:docId w15:val="{8D1966C5-F8CD-7546-B7EB-55E6EC02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  <w:lang w:val="en-US"/>
    </w:rPr>
  </w:style>
  <w:style w:type="paragraph" w:styleId="3">
    <w:name w:val="heading 3"/>
    <w:basedOn w:val="a"/>
    <w:next w:val="a"/>
    <w:qFormat/>
    <w:rsid w:val="00AC1367"/>
    <w:pPr>
      <w:keepNext/>
      <w:ind w:left="360"/>
      <w:outlineLvl w:val="2"/>
    </w:pPr>
    <w:rPr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lang w:val="en-US"/>
    </w:rPr>
  </w:style>
  <w:style w:type="paragraph" w:customStyle="1" w:styleId="10">
    <w:name w:val="正文1"/>
    <w:pPr>
      <w:spacing w:before="100" w:after="100"/>
    </w:pPr>
    <w:rPr>
      <w:snapToGrid w:val="0"/>
      <w:sz w:val="24"/>
    </w:rPr>
  </w:style>
  <w:style w:type="paragraph" w:styleId="a4">
    <w:name w:val="Title"/>
    <w:basedOn w:val="a"/>
    <w:qFormat/>
    <w:pPr>
      <w:jc w:val="center"/>
    </w:pPr>
    <w:rPr>
      <w:b/>
      <w:sz w:val="28"/>
      <w:lang w:val="en-US"/>
    </w:rPr>
  </w:style>
  <w:style w:type="paragraph" w:styleId="a5">
    <w:name w:val="Body Text Indent"/>
    <w:basedOn w:val="a"/>
    <w:pPr>
      <w:ind w:firstLine="708"/>
    </w:pPr>
    <w:rPr>
      <w:lang w:val="en-US"/>
    </w:rPr>
  </w:style>
  <w:style w:type="paragraph" w:styleId="20">
    <w:name w:val="Body Text Indent 2"/>
    <w:basedOn w:val="a"/>
    <w:pPr>
      <w:ind w:left="360" w:hanging="360"/>
    </w:pPr>
    <w:rPr>
      <w:lang w:val="en-US"/>
    </w:rPr>
  </w:style>
  <w:style w:type="character" w:styleId="a6">
    <w:name w:val="Hyperlink"/>
    <w:basedOn w:val="a0"/>
    <w:rsid w:val="00AC1367"/>
    <w:rPr>
      <w:color w:val="0000FF"/>
      <w:u w:val="single"/>
    </w:rPr>
  </w:style>
  <w:style w:type="paragraph" w:styleId="30">
    <w:name w:val="Body Text Indent 3"/>
    <w:basedOn w:val="a"/>
    <w:rsid w:val="00AC1367"/>
    <w:pPr>
      <w:ind w:left="360"/>
    </w:pPr>
    <w:rPr>
      <w:i/>
      <w:iCs/>
      <w:lang w:val="en-US"/>
    </w:rPr>
  </w:style>
  <w:style w:type="table" w:styleId="a7">
    <w:name w:val="Table Grid"/>
    <w:basedOn w:val="a1"/>
    <w:rsid w:val="002D3D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2D3D7C"/>
    <w:pPr>
      <w:widowControl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omeziti">
    <w:name w:val="homeziti"/>
    <w:basedOn w:val="a0"/>
    <w:rsid w:val="00082C83"/>
  </w:style>
  <w:style w:type="character" w:customStyle="1" w:styleId="idummy">
    <w:name w:val="i_dummy"/>
    <w:basedOn w:val="a0"/>
    <w:rsid w:val="00082C83"/>
  </w:style>
  <w:style w:type="character" w:customStyle="1" w:styleId="list-group-item">
    <w:name w:val="list-group-item"/>
    <w:basedOn w:val="a0"/>
    <w:rsid w:val="00273A14"/>
  </w:style>
  <w:style w:type="character" w:customStyle="1" w:styleId="text-meta">
    <w:name w:val="text-meta"/>
    <w:basedOn w:val="a0"/>
    <w:rsid w:val="002C0BE1"/>
  </w:style>
  <w:style w:type="character" w:customStyle="1" w:styleId="linktext">
    <w:name w:val="link__text"/>
    <w:basedOn w:val="a0"/>
    <w:rsid w:val="00EA5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pus.com/authid/detail.url?authorId=55939730600&amp;amp;eid=2-s2.0-84888379571" TargetMode="External"/><Relationship Id="rId13" Type="http://schemas.openxmlformats.org/officeDocument/2006/relationships/hyperlink" Target="https://journals.sagepub.com/action/doSearch?target=default&amp;ContribAuthorStored=Chepinskiy%2C+Sergey+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opus.com/inward/authorDetails.url?authorID=47561097600&amp;partnerID=MN8TOARS" TargetMode="External"/><Relationship Id="rId12" Type="http://schemas.openxmlformats.org/officeDocument/2006/relationships/hyperlink" Target="https://journals.sagepub.com/action/doSearch?target=default&amp;ContribAuthorStored=Wu%2C+Kaiqi" TargetMode="External"/><Relationship Id="rId17" Type="http://schemas.openxmlformats.org/officeDocument/2006/relationships/hyperlink" Target="https://www.researchgate.net/deref/http%3A%2F%2Fdx.doi.org%2F10.1177%2F0142331220987917?_sg%5B0%5D=hXPR34LNmBTfvgw_AiwfOJ7d8ajF9CvPudEboVw_v3CdsFKSbHvzXXvdNPGo4MIDicApnUDZvPwTpXlwJEztFimjfw.zExZDKg_TDX1QqRP49wVWd9lFzU0MK-EiDLbCArompslNXSK0SS1McFVubMQv1wKSzE-3-sX1SEPRh1w2FcVGQ" TargetMode="External"/><Relationship Id="rId2" Type="http://schemas.openxmlformats.org/officeDocument/2006/relationships/styles" Target="styles.xml"/><Relationship Id="rId16" Type="http://schemas.openxmlformats.org/officeDocument/2006/relationships/hyperlink" Target="https://journals.sagepub.com/action/doSearch?target=default&amp;ContribAuthorStored=Krasnov%2C+Aleksandr+Y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copus.com/redirect.uri?url=https://orcid.org/0000-0002-0193-8688&amp;authorId=47561097600&amp;origin=AuthorProfile&amp;orcId=0000-0002-0193-8688&amp;category=orcidLink%22" TargetMode="External"/><Relationship Id="rId11" Type="http://schemas.openxmlformats.org/officeDocument/2006/relationships/hyperlink" Target="https://journals.sagepub.com/action/doSearch?target=default&amp;ContribAuthorStored=Zhang%2C+Botao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journals.sagepub.com/action/doSearch?target=default&amp;ContribAuthorStored=Chernyi%2C+Sergei" TargetMode="External"/><Relationship Id="rId10" Type="http://schemas.openxmlformats.org/officeDocument/2006/relationships/hyperlink" Target="https://journals.sagepub.com/action/doSearch?target=default&amp;ContribAuthorStored=Wang%2C+Wanl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copus.com/source/sourceInfo.url?sourceId=19700188366&amp;origin=recordpage" TargetMode="External"/><Relationship Id="rId14" Type="http://schemas.openxmlformats.org/officeDocument/2006/relationships/hyperlink" Target="https://journals.sagepub.com/action/doSearch?target=default&amp;ContribAuthorStored=Zhilenkov%2C+Anton+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Resume</vt:lpstr>
    </vt:vector>
  </TitlesOfParts>
  <Company>Company</Company>
  <LinksUpToDate>false</LinksUpToDate>
  <CharactersWithSpaces>8223</CharactersWithSpaces>
  <SharedDoc>false</SharedDoc>
  <HLinks>
    <vt:vector size="78" baseType="variant">
      <vt:variant>
        <vt:i4>6160459</vt:i4>
      </vt:variant>
      <vt:variant>
        <vt:i4>36</vt:i4>
      </vt:variant>
      <vt:variant>
        <vt:i4>0</vt:i4>
      </vt:variant>
      <vt:variant>
        <vt:i4>5</vt:i4>
      </vt:variant>
      <vt:variant>
        <vt:lpwstr>https://www.researchgate.net/deref/http%3A%2F%2Fdx.doi.org%2F10.1177%2F0142331220987917?_sg%5B0%5D=hXPR34LNmBTfvgw_AiwfOJ7d8ajF9CvPudEboVw_v3CdsFKSbHvzXXvdNPGo4MIDicApnUDZvPwTpXlwJEztFimjfw.zExZDKg_TDX1QqRP49wVWd9lFzU0MK-EiDLbCArompslNXSK0SS1McFVubMQv1wKSzE-3-sX1SEPRh1w2FcVGQ</vt:lpwstr>
      </vt:variant>
      <vt:variant>
        <vt:lpwstr/>
      </vt:variant>
      <vt:variant>
        <vt:i4>3473505</vt:i4>
      </vt:variant>
      <vt:variant>
        <vt:i4>33</vt:i4>
      </vt:variant>
      <vt:variant>
        <vt:i4>0</vt:i4>
      </vt:variant>
      <vt:variant>
        <vt:i4>5</vt:i4>
      </vt:variant>
      <vt:variant>
        <vt:lpwstr>https://journals.sagepub.com/action/doSearch?target=default&amp;ContribAuthorStored=Krasnov%2C+Aleksandr+Yu</vt:lpwstr>
      </vt:variant>
      <vt:variant>
        <vt:lpwstr/>
      </vt:variant>
      <vt:variant>
        <vt:i4>5111897</vt:i4>
      </vt:variant>
      <vt:variant>
        <vt:i4>30</vt:i4>
      </vt:variant>
      <vt:variant>
        <vt:i4>0</vt:i4>
      </vt:variant>
      <vt:variant>
        <vt:i4>5</vt:i4>
      </vt:variant>
      <vt:variant>
        <vt:lpwstr>https://journals.sagepub.com/action/doSearch?target=default&amp;ContribAuthorStored=Chernyi%2C+Sergei</vt:lpwstr>
      </vt:variant>
      <vt:variant>
        <vt:lpwstr/>
      </vt:variant>
      <vt:variant>
        <vt:i4>5636123</vt:i4>
      </vt:variant>
      <vt:variant>
        <vt:i4>27</vt:i4>
      </vt:variant>
      <vt:variant>
        <vt:i4>0</vt:i4>
      </vt:variant>
      <vt:variant>
        <vt:i4>5</vt:i4>
      </vt:variant>
      <vt:variant>
        <vt:lpwstr>https://journals.sagepub.com/action/doSearch?target=default&amp;ContribAuthorStored=Zhilenkov%2C+Anton+A</vt:lpwstr>
      </vt:variant>
      <vt:variant>
        <vt:lpwstr/>
      </vt:variant>
      <vt:variant>
        <vt:i4>6815807</vt:i4>
      </vt:variant>
      <vt:variant>
        <vt:i4>24</vt:i4>
      </vt:variant>
      <vt:variant>
        <vt:i4>0</vt:i4>
      </vt:variant>
      <vt:variant>
        <vt:i4>5</vt:i4>
      </vt:variant>
      <vt:variant>
        <vt:lpwstr>https://journals.sagepub.com/action/doSearch?target=default&amp;ContribAuthorStored=Chepinskiy%2C+Sergey+A</vt:lpwstr>
      </vt:variant>
      <vt:variant>
        <vt:lpwstr/>
      </vt:variant>
      <vt:variant>
        <vt:i4>7536752</vt:i4>
      </vt:variant>
      <vt:variant>
        <vt:i4>21</vt:i4>
      </vt:variant>
      <vt:variant>
        <vt:i4>0</vt:i4>
      </vt:variant>
      <vt:variant>
        <vt:i4>5</vt:i4>
      </vt:variant>
      <vt:variant>
        <vt:lpwstr>https://journals.sagepub.com/action/doSearch?target=default&amp;ContribAuthorStored=Wu%2C+Kaiqi</vt:lpwstr>
      </vt:variant>
      <vt:variant>
        <vt:lpwstr/>
      </vt:variant>
      <vt:variant>
        <vt:i4>3538984</vt:i4>
      </vt:variant>
      <vt:variant>
        <vt:i4>18</vt:i4>
      </vt:variant>
      <vt:variant>
        <vt:i4>0</vt:i4>
      </vt:variant>
      <vt:variant>
        <vt:i4>5</vt:i4>
      </vt:variant>
      <vt:variant>
        <vt:lpwstr>https://journals.sagepub.com/action/doSearch?target=default&amp;ContribAuthorStored=Zhang%2C+Botao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https://journals.sagepub.com/action/doSearch?target=default&amp;ContribAuthorStored=Wang%2C+Wanli</vt:lpwstr>
      </vt:variant>
      <vt:variant>
        <vt:lpwstr/>
      </vt:variant>
      <vt:variant>
        <vt:i4>7471162</vt:i4>
      </vt:variant>
      <vt:variant>
        <vt:i4>12</vt:i4>
      </vt:variant>
      <vt:variant>
        <vt:i4>0</vt:i4>
      </vt:variant>
      <vt:variant>
        <vt:i4>5</vt:i4>
      </vt:variant>
      <vt:variant>
        <vt:lpwstr>http://www.scopus.com/source/sourceInfo.url?sourceId=19700188366&amp;origin=recordpage</vt:lpwstr>
      </vt:variant>
      <vt:variant>
        <vt:lpwstr/>
      </vt:variant>
      <vt:variant>
        <vt:i4>2555959</vt:i4>
      </vt:variant>
      <vt:variant>
        <vt:i4>9</vt:i4>
      </vt:variant>
      <vt:variant>
        <vt:i4>0</vt:i4>
      </vt:variant>
      <vt:variant>
        <vt:i4>5</vt:i4>
      </vt:variant>
      <vt:variant>
        <vt:lpwstr>http://www.scopus.com/authid/detail.url?authorId=55939436600&amp;amp;eid=2-s2.0-84888379571</vt:lpwstr>
      </vt:variant>
      <vt:variant>
        <vt:lpwstr/>
      </vt:variant>
      <vt:variant>
        <vt:i4>2555954</vt:i4>
      </vt:variant>
      <vt:variant>
        <vt:i4>6</vt:i4>
      </vt:variant>
      <vt:variant>
        <vt:i4>0</vt:i4>
      </vt:variant>
      <vt:variant>
        <vt:i4>5</vt:i4>
      </vt:variant>
      <vt:variant>
        <vt:lpwstr>http://www.scopus.com/authid/detail.url?authorId=55939730600&amp;amp;eid=2-s2.0-84888379571</vt:lpwstr>
      </vt:variant>
      <vt:variant>
        <vt:lpwstr/>
      </vt:variant>
      <vt:variant>
        <vt:i4>3932207</vt:i4>
      </vt:variant>
      <vt:variant>
        <vt:i4>3</vt:i4>
      </vt:variant>
      <vt:variant>
        <vt:i4>0</vt:i4>
      </vt:variant>
      <vt:variant>
        <vt:i4>5</vt:i4>
      </vt:variant>
      <vt:variant>
        <vt:lpwstr>http://www.scopus.com/inward/authorDetails.url?authorID=47561097600&amp;partnerID=MN8TOARS</vt:lpwstr>
      </vt:variant>
      <vt:variant>
        <vt:lpwstr/>
      </vt:variant>
      <vt:variant>
        <vt:i4>8323128</vt:i4>
      </vt:variant>
      <vt:variant>
        <vt:i4>0</vt:i4>
      </vt:variant>
      <vt:variant>
        <vt:i4>0</vt:i4>
      </vt:variant>
      <vt:variant>
        <vt:i4>5</vt:i4>
      </vt:variant>
      <vt:variant>
        <vt:lpwstr>https://www.scopus.com/redirect.uri?url=https://orcid.org/0000-0002-0193-8688&amp;authorId=47561097600&amp;origin=AuthorProfile&amp;orcId=0000-0002-0193-8688&amp;category=orcidLink%22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</dc:title>
  <dc:subject/>
  <dc:creator>bobtsov</dc:creator>
  <cp:keywords/>
  <dc:description/>
  <cp:lastModifiedBy>王 坚</cp:lastModifiedBy>
  <cp:revision>4</cp:revision>
  <dcterms:created xsi:type="dcterms:W3CDTF">2021-09-17T13:22:00Z</dcterms:created>
  <dcterms:modified xsi:type="dcterms:W3CDTF">2021-09-30T01:07:00Z</dcterms:modified>
</cp:coreProperties>
</file>